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3A65" w14:textId="77777777" w:rsidR="004B4EAA" w:rsidRPr="00372673" w:rsidRDefault="004B4EAA" w:rsidP="004B4EAA">
      <w:pPr>
        <w:pStyle w:val="Heading2"/>
        <w:rPr>
          <w:rFonts w:ascii="HelveticaNeueLT Std Lt" w:hAnsi="HelveticaNeueLT Std Lt" w:cs="Arial"/>
        </w:rPr>
      </w:pPr>
    </w:p>
    <w:p w14:paraId="59223AE5"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b/>
          <w:sz w:val="32"/>
        </w:rPr>
      </w:pPr>
      <w:bookmarkStart w:id="0" w:name="_Hlk155185516"/>
    </w:p>
    <w:p w14:paraId="113A4E1E"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b/>
          <w:sz w:val="32"/>
        </w:rPr>
      </w:pPr>
    </w:p>
    <w:p w14:paraId="04D39B8F" w14:textId="77777777" w:rsidR="00C21DDD" w:rsidRPr="00372673" w:rsidRDefault="00000000" w:rsidP="00C104E4">
      <w:pPr>
        <w:pBdr>
          <w:top w:val="double" w:sz="12" w:space="0" w:color="auto"/>
          <w:left w:val="double" w:sz="12" w:space="1" w:color="auto"/>
          <w:bottom w:val="double" w:sz="12" w:space="1" w:color="auto"/>
          <w:right w:val="double" w:sz="12" w:space="1" w:color="auto"/>
        </w:pBdr>
        <w:rPr>
          <w:b/>
          <w:sz w:val="32"/>
        </w:rPr>
      </w:pPr>
      <w:r w:rsidRPr="00372673">
        <w:pict w14:anchorId="36A8B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8" type="#_x0000_t75" style="position:absolute;margin-left:208.1pt;margin-top:12.95pt;width:54.6pt;height:127.55pt;z-index:-1;visibility:visible">
            <v:imagedata r:id="rId9" o:title=""/>
          </v:shape>
        </w:pict>
      </w:r>
    </w:p>
    <w:p w14:paraId="45037B70"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b/>
          <w:sz w:val="32"/>
        </w:rPr>
      </w:pPr>
    </w:p>
    <w:p w14:paraId="31A36443"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b/>
          <w:sz w:val="32"/>
        </w:rPr>
      </w:pPr>
    </w:p>
    <w:p w14:paraId="644A1962"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b/>
          <w:sz w:val="32"/>
        </w:rPr>
      </w:pPr>
    </w:p>
    <w:p w14:paraId="09BCA38A"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b/>
          <w:sz w:val="32"/>
        </w:rPr>
      </w:pPr>
      <w:r w:rsidRPr="00372673">
        <w:rPr>
          <w:b/>
          <w:sz w:val="32"/>
        </w:rPr>
        <w:t xml:space="preserve">          </w:t>
      </w:r>
      <w:r w:rsidRPr="00372673">
        <w:rPr>
          <w:rStyle w:val="Strong"/>
          <w:rFonts w:ascii="Arial" w:hAnsi="Arial" w:cs="Arial"/>
          <w:color w:val="FFFFFF"/>
          <w:sz w:val="21"/>
          <w:szCs w:val="21"/>
        </w:rPr>
        <w:t>Ivan1966</w:t>
      </w:r>
    </w:p>
    <w:p w14:paraId="24DA9DEE"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rFonts w:ascii="Verdana" w:hAnsi="Verdana"/>
          <w:b/>
          <w:sz w:val="32"/>
        </w:rPr>
      </w:pPr>
      <w:r w:rsidRPr="00372673">
        <w:rPr>
          <w:b/>
          <w:sz w:val="32"/>
        </w:rPr>
        <w:t xml:space="preserve">            </w:t>
      </w:r>
    </w:p>
    <w:p w14:paraId="71E98129"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b/>
          <w:sz w:val="36"/>
        </w:rPr>
      </w:pPr>
    </w:p>
    <w:p w14:paraId="260CE999"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b/>
          <w:sz w:val="40"/>
        </w:rPr>
      </w:pPr>
    </w:p>
    <w:p w14:paraId="586A550B"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b/>
          <w:sz w:val="40"/>
        </w:rPr>
      </w:pPr>
    </w:p>
    <w:p w14:paraId="024D6543" w14:textId="77777777" w:rsidR="00C21DDD" w:rsidRPr="00372673" w:rsidRDefault="00000000" w:rsidP="00C104E4">
      <w:pPr>
        <w:pBdr>
          <w:top w:val="double" w:sz="12" w:space="0" w:color="auto"/>
          <w:left w:val="double" w:sz="12" w:space="1" w:color="auto"/>
          <w:bottom w:val="double" w:sz="12" w:space="1" w:color="auto"/>
          <w:right w:val="double" w:sz="12" w:space="1" w:color="auto"/>
        </w:pBdr>
        <w:jc w:val="center"/>
        <w:rPr>
          <w:b/>
          <w:sz w:val="40"/>
        </w:rPr>
      </w:pPr>
      <w:r w:rsidRPr="00372673">
        <w:pict w14:anchorId="02B347D4">
          <v:shape id="Picture 3" o:spid="_x0000_i1025" type="#_x0000_t75" style="width:436.5pt;height:246pt;visibility:visible" o:bordertopcolor="black" o:borderleftcolor="black" o:borderbottomcolor="black" o:borderrightcolor="black">
            <v:imagedata r:id="rId10" o:title=""/>
            <w10:bordertop type="single" width="12"/>
            <w10:borderleft type="single" width="12"/>
            <w10:borderbottom type="single" width="12"/>
            <w10:borderright type="single" width="12"/>
          </v:shape>
        </w:pict>
      </w:r>
    </w:p>
    <w:p w14:paraId="6E325BC8" w14:textId="77777777" w:rsidR="00C21DDD" w:rsidRPr="00372673" w:rsidRDefault="00C21DDD" w:rsidP="00C104E4">
      <w:pPr>
        <w:pBdr>
          <w:top w:val="double" w:sz="12" w:space="0" w:color="auto"/>
          <w:left w:val="double" w:sz="12" w:space="1" w:color="auto"/>
          <w:bottom w:val="double" w:sz="12" w:space="1" w:color="auto"/>
          <w:right w:val="double" w:sz="12" w:space="1" w:color="auto"/>
        </w:pBdr>
        <w:tabs>
          <w:tab w:val="left" w:pos="3735"/>
        </w:tabs>
        <w:rPr>
          <w:b/>
          <w:sz w:val="40"/>
        </w:rPr>
      </w:pPr>
      <w:r w:rsidRPr="00372673">
        <w:rPr>
          <w:b/>
          <w:sz w:val="40"/>
        </w:rPr>
        <w:tab/>
      </w:r>
    </w:p>
    <w:p w14:paraId="1CF7FA74" w14:textId="77777777" w:rsidR="00C21DDD" w:rsidRPr="00372673" w:rsidRDefault="00C21DDD" w:rsidP="00C104E4">
      <w:pPr>
        <w:pBdr>
          <w:top w:val="double" w:sz="12" w:space="0" w:color="auto"/>
          <w:left w:val="double" w:sz="12" w:space="1" w:color="auto"/>
          <w:bottom w:val="double" w:sz="12" w:space="1" w:color="auto"/>
          <w:right w:val="double" w:sz="12" w:space="1" w:color="auto"/>
        </w:pBdr>
        <w:rPr>
          <w:rFonts w:ascii="Verdana" w:hAnsi="Verdana"/>
          <w:b/>
          <w:sz w:val="32"/>
        </w:rPr>
      </w:pPr>
      <w:r w:rsidRPr="00372673">
        <w:rPr>
          <w:rFonts w:ascii="Verdana" w:hAnsi="Verdana"/>
          <w:b/>
          <w:bCs/>
          <w:sz w:val="32"/>
          <w:szCs w:val="32"/>
        </w:rPr>
        <w:t xml:space="preserve">   </w:t>
      </w:r>
    </w:p>
    <w:p w14:paraId="704FE2D1" w14:textId="72887D38" w:rsidR="00C21DDD" w:rsidRPr="00372673" w:rsidRDefault="0055141F" w:rsidP="00C104E4">
      <w:pPr>
        <w:pBdr>
          <w:top w:val="double" w:sz="12" w:space="0" w:color="auto"/>
          <w:left w:val="double" w:sz="12" w:space="1" w:color="auto"/>
          <w:bottom w:val="double" w:sz="12" w:space="1" w:color="auto"/>
          <w:right w:val="double" w:sz="12" w:space="1" w:color="auto"/>
        </w:pBdr>
        <w:jc w:val="center"/>
        <w:rPr>
          <w:rFonts w:ascii="HelveticaNeueLT Std Lt" w:hAnsi="HelveticaNeueLT Std Lt"/>
          <w:b/>
          <w:color w:val="660033"/>
          <w:sz w:val="40"/>
        </w:rPr>
      </w:pPr>
      <w:r w:rsidRPr="00372673">
        <w:rPr>
          <w:rFonts w:ascii="HelveticaNeueLT Std Lt" w:hAnsi="HelveticaNeueLT Std Lt"/>
          <w:b/>
          <w:bCs/>
          <w:color w:val="660033"/>
          <w:sz w:val="32"/>
          <w:szCs w:val="32"/>
        </w:rPr>
        <w:t>Boarding House Duty Staff</w:t>
      </w:r>
    </w:p>
    <w:p w14:paraId="43BD7259"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rFonts w:ascii="HelveticaNeueLT Std Lt" w:hAnsi="HelveticaNeueLT Std Lt"/>
          <w:b/>
          <w:sz w:val="40"/>
        </w:rPr>
      </w:pPr>
    </w:p>
    <w:p w14:paraId="55D89513"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rFonts w:ascii="HelveticaNeueLT Std Lt" w:hAnsi="HelveticaNeueLT Std Lt"/>
          <w:b/>
          <w:sz w:val="40"/>
        </w:rPr>
      </w:pPr>
    </w:p>
    <w:p w14:paraId="70DBE473"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rFonts w:ascii="HelveticaNeueLT Std Lt" w:hAnsi="HelveticaNeueLT Std Lt"/>
          <w:b/>
          <w:color w:val="660033"/>
          <w:sz w:val="22"/>
          <w:szCs w:val="22"/>
        </w:rPr>
      </w:pPr>
      <w:r w:rsidRPr="00372673">
        <w:rPr>
          <w:rFonts w:ascii="HelveticaNeueLT Std Lt" w:hAnsi="HelveticaNeueLT Std Lt"/>
          <w:b/>
          <w:color w:val="660033"/>
          <w:sz w:val="22"/>
          <w:szCs w:val="22"/>
        </w:rPr>
        <w:t>Waterloo Road, Cranbrook, Kent TN17 3JD</w:t>
      </w:r>
    </w:p>
    <w:p w14:paraId="7DD950BE" w14:textId="745DA356" w:rsidR="00C21DDD" w:rsidRPr="00372673" w:rsidRDefault="00C21DDD" w:rsidP="00F30882">
      <w:pPr>
        <w:pBdr>
          <w:top w:val="double" w:sz="12" w:space="0" w:color="auto"/>
          <w:left w:val="double" w:sz="12" w:space="1" w:color="auto"/>
          <w:bottom w:val="double" w:sz="12" w:space="1" w:color="auto"/>
          <w:right w:val="double" w:sz="12" w:space="1" w:color="auto"/>
        </w:pBdr>
        <w:jc w:val="center"/>
        <w:rPr>
          <w:rFonts w:ascii="HelveticaNeueLT Std Lt" w:hAnsi="HelveticaNeueLT Std Lt"/>
          <w:b/>
          <w:color w:val="660033"/>
          <w:sz w:val="22"/>
          <w:szCs w:val="22"/>
        </w:rPr>
      </w:pPr>
      <w:r w:rsidRPr="00372673">
        <w:rPr>
          <w:rFonts w:ascii="HelveticaNeueLT Std Lt" w:hAnsi="HelveticaNeueLT Std Lt"/>
          <w:b/>
          <w:color w:val="660033"/>
          <w:sz w:val="22"/>
          <w:szCs w:val="22"/>
        </w:rPr>
        <w:t>Telephone 01580 711801</w:t>
      </w:r>
    </w:p>
    <w:p w14:paraId="14FB8B67"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center"/>
        <w:rPr>
          <w:rFonts w:ascii="HelveticaNeueLT Std Lt" w:hAnsi="HelveticaNeueLT Std Lt"/>
          <w:b/>
          <w:i/>
          <w:color w:val="660033"/>
          <w:sz w:val="22"/>
          <w:szCs w:val="22"/>
        </w:rPr>
      </w:pPr>
      <w:r w:rsidRPr="00372673">
        <w:rPr>
          <w:rFonts w:ascii="HelveticaNeueLT Std Lt" w:hAnsi="HelveticaNeueLT Std Lt"/>
          <w:b/>
          <w:i/>
          <w:color w:val="660033"/>
          <w:sz w:val="22"/>
          <w:szCs w:val="22"/>
        </w:rPr>
        <w:t>www.cranbrookschool.co.uk</w:t>
      </w:r>
    </w:p>
    <w:p w14:paraId="111FA3FF" w14:textId="77777777" w:rsidR="00C21DDD" w:rsidRPr="00372673" w:rsidRDefault="00C21DDD" w:rsidP="00C104E4">
      <w:pPr>
        <w:pBdr>
          <w:top w:val="double" w:sz="12" w:space="0" w:color="auto"/>
          <w:left w:val="double" w:sz="12" w:space="1" w:color="auto"/>
          <w:bottom w:val="double" w:sz="12" w:space="1" w:color="auto"/>
          <w:right w:val="double" w:sz="12" w:space="1" w:color="auto"/>
        </w:pBdr>
        <w:jc w:val="both"/>
        <w:rPr>
          <w:rFonts w:ascii="Verdana" w:hAnsi="Verdana"/>
          <w:b/>
          <w:sz w:val="44"/>
        </w:rPr>
      </w:pPr>
    </w:p>
    <w:p w14:paraId="0820DDDB" w14:textId="77777777" w:rsidR="00FF0A4F" w:rsidRPr="00372673" w:rsidRDefault="00FF0A4F" w:rsidP="00C104E4">
      <w:pPr>
        <w:pBdr>
          <w:top w:val="double" w:sz="12" w:space="0" w:color="auto"/>
          <w:left w:val="double" w:sz="12" w:space="1" w:color="auto"/>
          <w:bottom w:val="double" w:sz="12" w:space="1" w:color="auto"/>
          <w:right w:val="double" w:sz="12" w:space="1" w:color="auto"/>
        </w:pBdr>
        <w:jc w:val="both"/>
        <w:rPr>
          <w:rFonts w:ascii="Verdana" w:hAnsi="Verdana"/>
          <w:b/>
          <w:sz w:val="44"/>
        </w:rPr>
      </w:pPr>
    </w:p>
    <w:p w14:paraId="44408175" w14:textId="77777777" w:rsidR="00FF0A4F" w:rsidRPr="00372673" w:rsidRDefault="00FF0A4F" w:rsidP="00C104E4">
      <w:pPr>
        <w:pBdr>
          <w:top w:val="double" w:sz="12" w:space="0" w:color="auto"/>
          <w:left w:val="double" w:sz="12" w:space="1" w:color="auto"/>
          <w:bottom w:val="double" w:sz="12" w:space="1" w:color="auto"/>
          <w:right w:val="double" w:sz="12" w:space="1" w:color="auto"/>
        </w:pBdr>
        <w:jc w:val="both"/>
        <w:rPr>
          <w:rFonts w:ascii="Verdana" w:hAnsi="Verdana"/>
          <w:b/>
          <w:sz w:val="44"/>
        </w:rPr>
      </w:pPr>
    </w:p>
    <w:p w14:paraId="6EFEC8B4" w14:textId="77777777" w:rsidR="00FF0A4F" w:rsidRPr="00372673" w:rsidRDefault="00FF0A4F" w:rsidP="00C104E4">
      <w:pPr>
        <w:pBdr>
          <w:top w:val="double" w:sz="12" w:space="0" w:color="auto"/>
          <w:left w:val="double" w:sz="12" w:space="1" w:color="auto"/>
          <w:bottom w:val="double" w:sz="12" w:space="1" w:color="auto"/>
          <w:right w:val="double" w:sz="12" w:space="1" w:color="auto"/>
        </w:pBdr>
        <w:jc w:val="both"/>
        <w:rPr>
          <w:rFonts w:ascii="Verdana" w:hAnsi="Verdana"/>
          <w:b/>
          <w:sz w:val="44"/>
        </w:rPr>
      </w:pPr>
    </w:p>
    <w:p w14:paraId="56D7CC32" w14:textId="77777777" w:rsidR="00FF0A4F" w:rsidRPr="00372673" w:rsidRDefault="00FF0A4F" w:rsidP="00C104E4">
      <w:pPr>
        <w:pBdr>
          <w:top w:val="double" w:sz="12" w:space="0" w:color="auto"/>
          <w:left w:val="double" w:sz="12" w:space="1" w:color="auto"/>
          <w:bottom w:val="double" w:sz="12" w:space="1" w:color="auto"/>
          <w:right w:val="double" w:sz="12" w:space="1" w:color="auto"/>
        </w:pBdr>
        <w:jc w:val="both"/>
        <w:rPr>
          <w:rFonts w:ascii="Verdana" w:hAnsi="Verdana"/>
          <w:b/>
          <w:sz w:val="44"/>
        </w:rPr>
      </w:pPr>
    </w:p>
    <w:p w14:paraId="05E31C3F" w14:textId="77777777" w:rsidR="00C21DDD" w:rsidRPr="00372673" w:rsidRDefault="00C21DDD" w:rsidP="00C21DDD">
      <w:pPr>
        <w:jc w:val="both"/>
        <w:rPr>
          <w:rFonts w:ascii="HelveticaNeueLT Std Lt" w:hAnsi="HelveticaNeueLT Std Lt"/>
          <w:b/>
          <w:bCs/>
          <w:sz w:val="28"/>
          <w:szCs w:val="28"/>
        </w:rPr>
      </w:pPr>
    </w:p>
    <w:p w14:paraId="6A5E12BF" w14:textId="1BC9B790" w:rsidR="00C21DDD" w:rsidRPr="00372673" w:rsidRDefault="00C21DDD" w:rsidP="00FF0A4F">
      <w:pPr>
        <w:spacing w:after="160" w:line="259" w:lineRule="auto"/>
        <w:rPr>
          <w:rFonts w:ascii="HelveticaNeueLT Std Lt" w:hAnsi="HelveticaNeueLT Std Lt"/>
          <w:b/>
          <w:sz w:val="28"/>
          <w:szCs w:val="28"/>
        </w:rPr>
      </w:pPr>
      <w:r w:rsidRPr="00372673">
        <w:rPr>
          <w:rFonts w:ascii="HelveticaNeueLT Std Lt" w:hAnsi="HelveticaNeueLT Std Lt"/>
          <w:b/>
          <w:sz w:val="28"/>
          <w:szCs w:val="28"/>
        </w:rPr>
        <w:t>School Information</w:t>
      </w:r>
    </w:p>
    <w:p w14:paraId="36022BFD" w14:textId="77777777" w:rsidR="00C21DDD" w:rsidRPr="00372673" w:rsidRDefault="00C21DDD" w:rsidP="00C21DDD">
      <w:pPr>
        <w:jc w:val="both"/>
        <w:rPr>
          <w:rFonts w:ascii="HelveticaNeueLT Std Lt" w:hAnsi="HelveticaNeueLT Std Lt"/>
          <w:sz w:val="22"/>
          <w:szCs w:val="22"/>
        </w:rPr>
      </w:pPr>
    </w:p>
    <w:p w14:paraId="0C5E5364" w14:textId="77777777" w:rsidR="00C21DDD" w:rsidRPr="00372673" w:rsidRDefault="00C21DDD" w:rsidP="00C21DDD">
      <w:pPr>
        <w:jc w:val="both"/>
        <w:rPr>
          <w:rFonts w:ascii="HelveticaNeueLT Std Lt" w:hAnsi="HelveticaNeueLT Std Lt" w:cs="Arial"/>
          <w:sz w:val="22"/>
          <w:szCs w:val="22"/>
        </w:rPr>
      </w:pPr>
      <w:r w:rsidRPr="00372673">
        <w:rPr>
          <w:rFonts w:ascii="HelveticaNeueLT Std Lt" w:hAnsi="HelveticaNeueLT Std Lt" w:cs="Arial"/>
          <w:sz w:val="22"/>
        </w:rPr>
        <w:t xml:space="preserve">Cranbrook School is a mixed state grammar school with pupils aged 11-18 years, including around 250 boarders. It </w:t>
      </w:r>
      <w:proofErr w:type="gramStart"/>
      <w:r w:rsidRPr="00372673">
        <w:rPr>
          <w:rFonts w:ascii="HelveticaNeueLT Std Lt" w:hAnsi="HelveticaNeueLT Std Lt" w:cs="Arial"/>
          <w:sz w:val="22"/>
        </w:rPr>
        <w:t>was founded</w:t>
      </w:r>
      <w:proofErr w:type="gramEnd"/>
      <w:r w:rsidRPr="00372673">
        <w:rPr>
          <w:rFonts w:ascii="HelveticaNeueLT Std Lt" w:hAnsi="HelveticaNeueLT Std Lt" w:cs="Arial"/>
          <w:sz w:val="22"/>
        </w:rPr>
        <w:t xml:space="preserve"> in 1518. Day pupils come from within 5.28 miles of the school, following a test to judge their suitability for a grammar school education. Boarders </w:t>
      </w:r>
      <w:proofErr w:type="gramStart"/>
      <w:r w:rsidRPr="00372673">
        <w:rPr>
          <w:rFonts w:ascii="HelveticaNeueLT Std Lt" w:hAnsi="HelveticaNeueLT Std Lt" w:cs="Arial"/>
          <w:sz w:val="22"/>
        </w:rPr>
        <w:t>are admitted</w:t>
      </w:r>
      <w:proofErr w:type="gramEnd"/>
      <w:r w:rsidRPr="00372673">
        <w:rPr>
          <w:rFonts w:ascii="HelveticaNeueLT Std Lt" w:hAnsi="HelveticaNeueLT Std Lt" w:cs="Arial"/>
          <w:sz w:val="22"/>
        </w:rPr>
        <w:t xml:space="preserve"> from a wide area, having sat the same test. Although it is a selective school, Cranbrook admits a wider ability range than </w:t>
      </w:r>
      <w:proofErr w:type="gramStart"/>
      <w:r w:rsidRPr="00372673">
        <w:rPr>
          <w:rFonts w:ascii="HelveticaNeueLT Std Lt" w:hAnsi="HelveticaNeueLT Std Lt" w:cs="Arial"/>
          <w:sz w:val="22"/>
        </w:rPr>
        <w:t>many</w:t>
      </w:r>
      <w:proofErr w:type="gramEnd"/>
      <w:r w:rsidRPr="00372673">
        <w:rPr>
          <w:rFonts w:ascii="HelveticaNeueLT Std Lt" w:hAnsi="HelveticaNeueLT Std Lt" w:cs="Arial"/>
          <w:sz w:val="22"/>
        </w:rPr>
        <w:t xml:space="preserve"> other grammar schools. We provide a challenging and supportive curriculum so that students of all abilities </w:t>
      </w:r>
      <w:proofErr w:type="gramStart"/>
      <w:r w:rsidRPr="00372673">
        <w:rPr>
          <w:rFonts w:ascii="HelveticaNeueLT Std Lt" w:hAnsi="HelveticaNeueLT Std Lt" w:cs="Arial"/>
          <w:sz w:val="22"/>
        </w:rPr>
        <w:t>are catered</w:t>
      </w:r>
      <w:proofErr w:type="gramEnd"/>
      <w:r w:rsidRPr="00372673">
        <w:rPr>
          <w:rFonts w:ascii="HelveticaNeueLT Std Lt" w:hAnsi="HelveticaNeueLT Std Lt" w:cs="Arial"/>
          <w:sz w:val="22"/>
        </w:rPr>
        <w:t xml:space="preserve"> for. The value-added scores that </w:t>
      </w:r>
      <w:proofErr w:type="gramStart"/>
      <w:r w:rsidRPr="00372673">
        <w:rPr>
          <w:rFonts w:ascii="HelveticaNeueLT Std Lt" w:hAnsi="HelveticaNeueLT Std Lt" w:cs="Arial"/>
          <w:sz w:val="22"/>
        </w:rPr>
        <w:t>are achieved</w:t>
      </w:r>
      <w:proofErr w:type="gramEnd"/>
      <w:r w:rsidRPr="00372673">
        <w:rPr>
          <w:rFonts w:ascii="HelveticaNeueLT Std Lt" w:hAnsi="HelveticaNeueLT Std Lt" w:cs="Arial"/>
          <w:sz w:val="22"/>
        </w:rPr>
        <w:t xml:space="preserve"> each year bear testimony to the success of our provision. </w:t>
      </w:r>
    </w:p>
    <w:p w14:paraId="19B1EBF0" w14:textId="77777777" w:rsidR="00C21DDD" w:rsidRPr="00372673" w:rsidRDefault="00C21DDD" w:rsidP="00C21DDD">
      <w:pPr>
        <w:jc w:val="both"/>
        <w:rPr>
          <w:rFonts w:ascii="HelveticaNeueLT Std Lt" w:hAnsi="HelveticaNeueLT Std Lt" w:cs="Arial"/>
          <w:sz w:val="12"/>
          <w:szCs w:val="12"/>
        </w:rPr>
      </w:pPr>
    </w:p>
    <w:p w14:paraId="59B50A09" w14:textId="705A5BB2" w:rsidR="00C21DDD" w:rsidRPr="00372673" w:rsidRDefault="00C21DDD" w:rsidP="00C21DDD">
      <w:pPr>
        <w:jc w:val="both"/>
        <w:rPr>
          <w:rFonts w:ascii="HelveticaNeueLT Std Lt" w:hAnsi="HelveticaNeueLT Std Lt" w:cs="Arial"/>
          <w:sz w:val="22"/>
        </w:rPr>
      </w:pPr>
      <w:r w:rsidRPr="00372673">
        <w:rPr>
          <w:rFonts w:ascii="HelveticaNeueLT Std Lt" w:hAnsi="HelveticaNeueLT Std Lt" w:cs="Arial"/>
          <w:sz w:val="22"/>
        </w:rPr>
        <w:t xml:space="preserve">Pupils join at the age of 11 or 13, and in Year 10 they start GCSEs in nine or ten subjects. Most students then qualify for the Sixth </w:t>
      </w:r>
      <w:r w:rsidR="00372673" w:rsidRPr="00372673">
        <w:rPr>
          <w:rFonts w:ascii="HelveticaNeueLT Std Lt" w:hAnsi="HelveticaNeueLT Std Lt" w:cs="Arial"/>
          <w:sz w:val="22"/>
        </w:rPr>
        <w:t>Form;</w:t>
      </w:r>
      <w:r w:rsidRPr="00372673">
        <w:rPr>
          <w:rFonts w:ascii="HelveticaNeueLT Std Lt" w:hAnsi="HelveticaNeueLT Std Lt" w:cs="Arial"/>
          <w:sz w:val="22"/>
        </w:rPr>
        <w:t xml:space="preserve"> this </w:t>
      </w:r>
      <w:proofErr w:type="gramStart"/>
      <w:r w:rsidRPr="00372673">
        <w:rPr>
          <w:rFonts w:ascii="HelveticaNeueLT Std Lt" w:hAnsi="HelveticaNeueLT Std Lt" w:cs="Arial"/>
          <w:sz w:val="22"/>
        </w:rPr>
        <w:t>being supplemented</w:t>
      </w:r>
      <w:proofErr w:type="gramEnd"/>
      <w:r w:rsidRPr="00372673">
        <w:rPr>
          <w:rFonts w:ascii="HelveticaNeueLT Std Lt" w:hAnsi="HelveticaNeueLT Std Lt" w:cs="Arial"/>
          <w:sz w:val="22"/>
        </w:rPr>
        <w:t xml:space="preserve"> by a healthy intake into Year 12 from other schools. All Sixth Formers take at least three A levels and can choose the EPQ and other qualifications in addition.</w:t>
      </w:r>
    </w:p>
    <w:p w14:paraId="114EEFC9" w14:textId="77777777" w:rsidR="00C21DDD" w:rsidRPr="00372673" w:rsidRDefault="00C21DDD" w:rsidP="00C21DDD">
      <w:pPr>
        <w:jc w:val="both"/>
        <w:rPr>
          <w:rFonts w:ascii="HelveticaNeueLT Std Lt" w:hAnsi="HelveticaNeueLT Std Lt" w:cs="Arial"/>
          <w:sz w:val="12"/>
          <w:szCs w:val="12"/>
        </w:rPr>
      </w:pPr>
    </w:p>
    <w:p w14:paraId="1C51B6CE" w14:textId="1A843628" w:rsidR="00C21DDD" w:rsidRPr="00372673" w:rsidRDefault="00C21DDD" w:rsidP="00C21DDD">
      <w:pPr>
        <w:jc w:val="both"/>
        <w:rPr>
          <w:rFonts w:ascii="HelveticaNeueLT Std Lt" w:hAnsi="HelveticaNeueLT Std Lt" w:cs="Arial"/>
          <w:sz w:val="22"/>
        </w:rPr>
      </w:pPr>
      <w:r w:rsidRPr="00372673">
        <w:rPr>
          <w:rFonts w:ascii="HelveticaNeueLT Std Lt" w:hAnsi="HelveticaNeueLT Std Lt" w:cs="Arial"/>
          <w:sz w:val="22"/>
        </w:rPr>
        <w:t xml:space="preserve">For a state school, the facilities are impressive. Within the seventy acres of school grounds </w:t>
      </w:r>
      <w:proofErr w:type="gramStart"/>
      <w:r w:rsidRPr="00372673">
        <w:rPr>
          <w:rFonts w:ascii="HelveticaNeueLT Std Lt" w:hAnsi="HelveticaNeueLT Std Lt" w:cs="Arial"/>
          <w:sz w:val="22"/>
        </w:rPr>
        <w:t>are found</w:t>
      </w:r>
      <w:proofErr w:type="gramEnd"/>
      <w:r w:rsidRPr="00372673">
        <w:rPr>
          <w:rFonts w:ascii="HelveticaNeueLT Std Lt" w:hAnsi="HelveticaNeueLT Std Lt" w:cs="Arial"/>
          <w:sz w:val="22"/>
        </w:rPr>
        <w:t xml:space="preserve"> the six boarding houses, the Queen’s Hall Theatre (used for assemblies, school productions, visiting theatre companies and concerts), a large library and lecture theatre. Sports facilities include a large sports hall, dance studio, cardio gym, weights room, heated outdoor swimming pool, squash courts and extensive playing fields and facilities for games - hockey, rugby, cricket, netball, </w:t>
      </w:r>
      <w:proofErr w:type="gramStart"/>
      <w:r w:rsidRPr="00372673">
        <w:rPr>
          <w:rFonts w:ascii="HelveticaNeueLT Std Lt" w:hAnsi="HelveticaNeueLT Std Lt" w:cs="Arial"/>
          <w:sz w:val="22"/>
        </w:rPr>
        <w:t>tennis</w:t>
      </w:r>
      <w:proofErr w:type="gramEnd"/>
      <w:r w:rsidRPr="00372673">
        <w:rPr>
          <w:rFonts w:ascii="HelveticaNeueLT Std Lt" w:hAnsi="HelveticaNeueLT Std Lt" w:cs="Arial"/>
          <w:sz w:val="22"/>
        </w:rPr>
        <w:t xml:space="preserve"> and athletics – as well as an astro-turf pitch. The school also possesses a Performing Arts Centre that houses a drama studio and music practice rooms, and a vibrant Sixth Form Centre. The school boasts an Observatory named after Dr Piers Sellers OBE, an Old </w:t>
      </w:r>
      <w:r w:rsidR="0090245D" w:rsidRPr="00372673">
        <w:rPr>
          <w:rFonts w:ascii="HelveticaNeueLT Std Lt" w:hAnsi="HelveticaNeueLT Std Lt" w:cs="Arial"/>
          <w:sz w:val="22"/>
        </w:rPr>
        <w:t>Cranbrook Ian</w:t>
      </w:r>
      <w:r w:rsidRPr="00372673">
        <w:rPr>
          <w:rFonts w:ascii="HelveticaNeueLT Std Lt" w:hAnsi="HelveticaNeueLT Std Lt" w:cs="Arial"/>
          <w:sz w:val="22"/>
        </w:rPr>
        <w:t xml:space="preserve"> and NASA astronaut. </w:t>
      </w:r>
    </w:p>
    <w:p w14:paraId="05DECCF0" w14:textId="77777777" w:rsidR="00C21DDD" w:rsidRPr="00372673" w:rsidRDefault="00C21DDD" w:rsidP="00C21DDD">
      <w:pPr>
        <w:jc w:val="both"/>
        <w:rPr>
          <w:rFonts w:ascii="HelveticaNeueLT Std Lt" w:hAnsi="HelveticaNeueLT Std Lt" w:cs="Arial"/>
          <w:sz w:val="12"/>
          <w:szCs w:val="12"/>
        </w:rPr>
      </w:pPr>
    </w:p>
    <w:p w14:paraId="4F68CD55" w14:textId="77777777" w:rsidR="00C21DDD" w:rsidRPr="00372673" w:rsidRDefault="00C21DDD" w:rsidP="00C21DDD">
      <w:pPr>
        <w:rPr>
          <w:rFonts w:ascii="HelveticaNeueLT Std Lt" w:hAnsi="HelveticaNeueLT Std Lt" w:cs="Arial"/>
          <w:sz w:val="22"/>
        </w:rPr>
      </w:pPr>
      <w:r w:rsidRPr="00372673">
        <w:rPr>
          <w:rFonts w:ascii="HelveticaNeueLT Std Lt" w:hAnsi="HelveticaNeueLT Std Lt" w:cs="Arial"/>
          <w:sz w:val="22"/>
        </w:rPr>
        <w:t xml:space="preserve">As a school, Cranbrook is very keen to educate the whole person and to this end it runs a wide programme of extra-curricular activities, including the voluntary CCF (combined cadet force) and Duke of Edinburgh Award Scheme, as well as a broad range of sports, music and drama, both during the week and at the weekend. We have a long tradition of overseas trips and in recent years groups have travelled to South America, Portugal, Nepal, Southern </w:t>
      </w:r>
      <w:proofErr w:type="gramStart"/>
      <w:r w:rsidRPr="00372673">
        <w:rPr>
          <w:rFonts w:ascii="HelveticaNeueLT Std Lt" w:hAnsi="HelveticaNeueLT Std Lt" w:cs="Arial"/>
          <w:sz w:val="22"/>
        </w:rPr>
        <w:t>India</w:t>
      </w:r>
      <w:proofErr w:type="gramEnd"/>
      <w:r w:rsidRPr="00372673">
        <w:rPr>
          <w:rFonts w:ascii="HelveticaNeueLT Std Lt" w:hAnsi="HelveticaNeueLT Std Lt" w:cs="Arial"/>
          <w:sz w:val="22"/>
        </w:rPr>
        <w:t xml:space="preserve"> and The Battlefields of Flanders. These visits have been for sports tours, cultural exchanges, adventurous activities and to work on projects. </w:t>
      </w:r>
    </w:p>
    <w:p w14:paraId="029A0DEC" w14:textId="77777777" w:rsidR="00C21DDD" w:rsidRPr="00372673" w:rsidRDefault="00C21DDD" w:rsidP="00C21DDD">
      <w:pPr>
        <w:rPr>
          <w:rFonts w:ascii="HelveticaNeueLT Std Lt" w:hAnsi="HelveticaNeueLT Std Lt" w:cs="Arial"/>
          <w:sz w:val="22"/>
        </w:rPr>
      </w:pPr>
    </w:p>
    <w:p w14:paraId="6B14DA9E" w14:textId="77777777" w:rsidR="00C21DDD" w:rsidRPr="00372673" w:rsidRDefault="00C21DDD" w:rsidP="00C21DDD">
      <w:pPr>
        <w:rPr>
          <w:rFonts w:ascii="HelveticaNeueLT Std Lt" w:hAnsi="HelveticaNeueLT Std Lt" w:cs="Arial"/>
          <w:sz w:val="22"/>
        </w:rPr>
      </w:pPr>
      <w:r w:rsidRPr="00372673">
        <w:rPr>
          <w:rFonts w:ascii="HelveticaNeueLT Std Lt" w:hAnsi="HelveticaNeueLT Std Lt" w:cs="Arial"/>
          <w:sz w:val="22"/>
        </w:rPr>
        <w:t xml:space="preserve">Cranbrook is an active school which will appeal to those prepared to give generously of their time and to take academic work very seriously. The school seeks to appoint staff who will involve themselves fully in the life of the school and applicants </w:t>
      </w:r>
      <w:proofErr w:type="gramStart"/>
      <w:r w:rsidRPr="00372673">
        <w:rPr>
          <w:rFonts w:ascii="HelveticaNeueLT Std Lt" w:hAnsi="HelveticaNeueLT Std Lt" w:cs="Arial"/>
          <w:sz w:val="22"/>
        </w:rPr>
        <w:t>are invited</w:t>
      </w:r>
      <w:proofErr w:type="gramEnd"/>
      <w:r w:rsidRPr="00372673">
        <w:rPr>
          <w:rFonts w:ascii="HelveticaNeueLT Std Lt" w:hAnsi="HelveticaNeueLT Std Lt" w:cs="Arial"/>
          <w:sz w:val="22"/>
        </w:rPr>
        <w:t xml:space="preserve"> to indicate areas where they would be able to </w:t>
      </w:r>
      <w:proofErr w:type="gramStart"/>
      <w:r w:rsidRPr="00372673">
        <w:rPr>
          <w:rFonts w:ascii="HelveticaNeueLT Std Lt" w:hAnsi="HelveticaNeueLT Std Lt" w:cs="Arial"/>
          <w:sz w:val="22"/>
        </w:rPr>
        <w:t>make a contribution</w:t>
      </w:r>
      <w:proofErr w:type="gramEnd"/>
      <w:r w:rsidRPr="00372673">
        <w:rPr>
          <w:rFonts w:ascii="HelveticaNeueLT Std Lt" w:hAnsi="HelveticaNeueLT Std Lt" w:cs="Arial"/>
          <w:sz w:val="22"/>
        </w:rPr>
        <w:t>.</w:t>
      </w:r>
    </w:p>
    <w:p w14:paraId="1A13CEF9" w14:textId="77777777" w:rsidR="00C21DDD" w:rsidRPr="00372673" w:rsidRDefault="00C21DDD" w:rsidP="00C21DDD">
      <w:pPr>
        <w:rPr>
          <w:rFonts w:ascii="HelveticaNeueLT Std Lt" w:hAnsi="HelveticaNeueLT Std Lt" w:cs="Arial"/>
          <w:sz w:val="22"/>
        </w:rPr>
      </w:pPr>
    </w:p>
    <w:p w14:paraId="04F7DC56" w14:textId="77777777" w:rsidR="00C21DDD" w:rsidRPr="00372673" w:rsidRDefault="00C21DDD" w:rsidP="00C21DDD">
      <w:pPr>
        <w:spacing w:line="276" w:lineRule="auto"/>
        <w:jc w:val="both"/>
        <w:rPr>
          <w:rFonts w:ascii="HelveticaNeueLT Std Lt" w:hAnsi="HelveticaNeueLT Std Lt" w:cs="Arial"/>
          <w:sz w:val="22"/>
          <w:u w:val="single"/>
        </w:rPr>
      </w:pPr>
      <w:r w:rsidRPr="00372673">
        <w:rPr>
          <w:rFonts w:ascii="HelveticaNeueLT Std Lt" w:hAnsi="HelveticaNeueLT Std Lt" w:cs="Arial"/>
          <w:sz w:val="22"/>
        </w:rPr>
        <w:t xml:space="preserve">The town lies in the Weald of Kent, about fifteen miles from Maidstone, Ashford, Hastings and Tunbridge Wells, and London is just an hour away by train from nearby Staplehurst. General information about the school can also </w:t>
      </w:r>
      <w:proofErr w:type="gramStart"/>
      <w:r w:rsidRPr="00372673">
        <w:rPr>
          <w:rFonts w:ascii="HelveticaNeueLT Std Lt" w:hAnsi="HelveticaNeueLT Std Lt" w:cs="Arial"/>
          <w:sz w:val="22"/>
        </w:rPr>
        <w:t>be found</w:t>
      </w:r>
      <w:proofErr w:type="gramEnd"/>
      <w:r w:rsidRPr="00372673">
        <w:rPr>
          <w:rFonts w:ascii="HelveticaNeueLT Std Lt" w:hAnsi="HelveticaNeueLT Std Lt" w:cs="Arial"/>
          <w:sz w:val="22"/>
        </w:rPr>
        <w:t xml:space="preserve"> on its website at </w:t>
      </w:r>
      <w:hyperlink r:id="rId11" w:history="1">
        <w:r w:rsidRPr="00372673">
          <w:rPr>
            <w:rStyle w:val="Hyperlink"/>
            <w:rFonts w:ascii="HelveticaNeueLT Std Lt" w:hAnsi="HelveticaNeueLT Std Lt" w:cs="Arial"/>
            <w:sz w:val="22"/>
          </w:rPr>
          <w:t>www.cranbrookschool.co.uk</w:t>
        </w:r>
      </w:hyperlink>
      <w:r w:rsidRPr="00372673">
        <w:rPr>
          <w:rFonts w:ascii="HelveticaNeueLT Std Lt" w:hAnsi="HelveticaNeueLT Std Lt" w:cs="Arial"/>
          <w:sz w:val="22"/>
          <w:u w:val="single"/>
        </w:rPr>
        <w:t>.</w:t>
      </w:r>
    </w:p>
    <w:p w14:paraId="33CC735C" w14:textId="77777777" w:rsidR="00C21DDD" w:rsidRPr="00372673" w:rsidRDefault="00C21DDD" w:rsidP="00C21DDD">
      <w:pPr>
        <w:spacing w:line="276" w:lineRule="auto"/>
        <w:jc w:val="both"/>
        <w:rPr>
          <w:rFonts w:ascii="HelveticaNeueLT Std Lt" w:hAnsi="HelveticaNeueLT Std Lt"/>
        </w:rPr>
      </w:pPr>
    </w:p>
    <w:p w14:paraId="5EFB6C8D" w14:textId="77777777" w:rsidR="00C21DDD" w:rsidRPr="00372673" w:rsidRDefault="00C21DDD" w:rsidP="00C21DDD">
      <w:pPr>
        <w:spacing w:line="276" w:lineRule="auto"/>
        <w:jc w:val="both"/>
        <w:rPr>
          <w:rFonts w:ascii="HelveticaNeueLT Std Lt" w:hAnsi="HelveticaNeueLT Std Lt"/>
        </w:rPr>
      </w:pPr>
    </w:p>
    <w:p w14:paraId="6E803543" w14:textId="77777777" w:rsidR="00C21DDD" w:rsidRPr="00372673" w:rsidRDefault="00C21DDD" w:rsidP="00C21DDD">
      <w:pPr>
        <w:ind w:left="720"/>
        <w:rPr>
          <w:rFonts w:ascii="HelveticaNeueLT Std Lt" w:hAnsi="HelveticaNeueLT Std Lt" w:cs="Arial"/>
          <w:sz w:val="22"/>
          <w:szCs w:val="22"/>
        </w:rPr>
      </w:pPr>
    </w:p>
    <w:p w14:paraId="0FB9A370" w14:textId="77777777" w:rsidR="00553435" w:rsidRPr="00372673" w:rsidRDefault="00553435" w:rsidP="00C21DDD">
      <w:pPr>
        <w:ind w:left="720"/>
        <w:rPr>
          <w:rFonts w:ascii="HelveticaNeueLT Std Lt" w:hAnsi="HelveticaNeueLT Std Lt" w:cs="Arial"/>
          <w:sz w:val="22"/>
          <w:szCs w:val="22"/>
        </w:rPr>
      </w:pPr>
    </w:p>
    <w:p w14:paraId="5A2C0E34" w14:textId="77777777" w:rsidR="00553435" w:rsidRPr="00372673" w:rsidRDefault="00553435" w:rsidP="00C21DDD">
      <w:pPr>
        <w:ind w:left="720"/>
        <w:rPr>
          <w:rFonts w:ascii="HelveticaNeueLT Std Lt" w:hAnsi="HelveticaNeueLT Std Lt" w:cs="Arial"/>
          <w:sz w:val="22"/>
          <w:szCs w:val="22"/>
        </w:rPr>
      </w:pPr>
    </w:p>
    <w:p w14:paraId="46972D7C" w14:textId="77777777" w:rsidR="00553435" w:rsidRPr="00372673" w:rsidRDefault="00553435" w:rsidP="00C21DDD">
      <w:pPr>
        <w:ind w:left="720"/>
        <w:rPr>
          <w:rFonts w:ascii="HelveticaNeueLT Std Lt" w:hAnsi="HelveticaNeueLT Std Lt" w:cs="Arial"/>
          <w:sz w:val="22"/>
          <w:szCs w:val="22"/>
        </w:rPr>
      </w:pPr>
    </w:p>
    <w:p w14:paraId="3D0F932C" w14:textId="77777777" w:rsidR="00553435" w:rsidRPr="00372673" w:rsidRDefault="00553435" w:rsidP="00C21DDD">
      <w:pPr>
        <w:ind w:left="720"/>
        <w:rPr>
          <w:rFonts w:ascii="HelveticaNeueLT Std Lt" w:hAnsi="HelveticaNeueLT Std Lt" w:cs="Arial"/>
          <w:sz w:val="22"/>
          <w:szCs w:val="22"/>
        </w:rPr>
      </w:pPr>
    </w:p>
    <w:p w14:paraId="6E3D50EE" w14:textId="77777777" w:rsidR="00553435" w:rsidRPr="00372673" w:rsidRDefault="00553435" w:rsidP="00C21DDD">
      <w:pPr>
        <w:ind w:left="720"/>
        <w:rPr>
          <w:rFonts w:ascii="HelveticaNeueLT Std Lt" w:hAnsi="HelveticaNeueLT Std Lt" w:cs="Arial"/>
          <w:sz w:val="22"/>
          <w:szCs w:val="22"/>
        </w:rPr>
      </w:pPr>
    </w:p>
    <w:p w14:paraId="7CC109C9" w14:textId="77777777" w:rsidR="00C21DDD" w:rsidRPr="00372673" w:rsidRDefault="00C21DDD" w:rsidP="00C21DDD">
      <w:pPr>
        <w:jc w:val="both"/>
        <w:rPr>
          <w:rFonts w:ascii="HelveticaNeueLT Std Lt" w:hAnsi="HelveticaNeueLT Std Lt" w:cs="Arial"/>
          <w:bCs/>
        </w:rPr>
      </w:pPr>
    </w:p>
    <w:p w14:paraId="7C8295FE" w14:textId="77777777" w:rsidR="00FF0A4F" w:rsidRPr="00372673" w:rsidRDefault="00FF0A4F" w:rsidP="00C21DDD">
      <w:pPr>
        <w:jc w:val="both"/>
        <w:rPr>
          <w:rFonts w:ascii="HelveticaNeueLT Std Lt" w:hAnsi="HelveticaNeueLT Std Lt" w:cs="Arial"/>
          <w:bCs/>
        </w:rPr>
      </w:pPr>
    </w:p>
    <w:p w14:paraId="682C14B3" w14:textId="77777777" w:rsidR="00FF0A4F" w:rsidRPr="00372673" w:rsidRDefault="00FF0A4F" w:rsidP="00C21DDD">
      <w:pPr>
        <w:jc w:val="both"/>
        <w:rPr>
          <w:rFonts w:ascii="HelveticaNeueLT Std Lt" w:hAnsi="HelveticaNeueLT Std Lt" w:cs="Arial"/>
          <w:bCs/>
        </w:rPr>
      </w:pPr>
    </w:p>
    <w:p w14:paraId="12D52EE8" w14:textId="77777777" w:rsidR="00FF0A4F" w:rsidRPr="00372673" w:rsidRDefault="00FF0A4F" w:rsidP="00C21DDD">
      <w:pPr>
        <w:jc w:val="both"/>
        <w:rPr>
          <w:rFonts w:ascii="HelveticaNeueLT Std Lt" w:hAnsi="HelveticaNeueLT Std Lt" w:cs="Arial"/>
          <w:bCs/>
        </w:rPr>
      </w:pPr>
    </w:p>
    <w:p w14:paraId="223C0348" w14:textId="77777777" w:rsidR="00FF0A4F" w:rsidRPr="00372673" w:rsidRDefault="00FF0A4F" w:rsidP="00C21DDD">
      <w:pPr>
        <w:jc w:val="both"/>
        <w:rPr>
          <w:rFonts w:ascii="HelveticaNeueLT Std Lt" w:hAnsi="HelveticaNeueLT Std Lt" w:cs="Arial"/>
          <w:bCs/>
        </w:rPr>
      </w:pPr>
    </w:p>
    <w:p w14:paraId="14A155B0" w14:textId="77777777" w:rsidR="00365C84" w:rsidRPr="00372673" w:rsidRDefault="00365C84" w:rsidP="00365C84">
      <w:pPr>
        <w:spacing w:line="276" w:lineRule="auto"/>
        <w:jc w:val="both"/>
        <w:rPr>
          <w:rFonts w:ascii="HelveticaNeueLT Std Lt" w:hAnsi="HelveticaNeueLT Std Lt" w:cs="Arial"/>
          <w:sz w:val="22"/>
        </w:rPr>
      </w:pPr>
    </w:p>
    <w:p w14:paraId="0C61098C" w14:textId="77777777" w:rsidR="00365C84" w:rsidRPr="00372673" w:rsidRDefault="00365C84" w:rsidP="00365C84">
      <w:pPr>
        <w:spacing w:line="276" w:lineRule="auto"/>
        <w:jc w:val="both"/>
        <w:rPr>
          <w:rFonts w:ascii="HelveticaNeueLT Std Lt" w:hAnsi="HelveticaNeueLT Std Lt" w:cs="Arial"/>
          <w:sz w:val="22"/>
        </w:rPr>
      </w:pPr>
    </w:p>
    <w:p w14:paraId="01B7F3B7" w14:textId="77777777" w:rsidR="00365C84" w:rsidRPr="00372673" w:rsidRDefault="00365C84" w:rsidP="00365C84">
      <w:pPr>
        <w:jc w:val="both"/>
        <w:rPr>
          <w:rFonts w:ascii="HelveticaNeueLT Std Lt" w:hAnsi="HelveticaNeueLT Std Lt" w:cs="Arial"/>
          <w:sz w:val="20"/>
        </w:rPr>
      </w:pPr>
    </w:p>
    <w:p w14:paraId="090D5B45" w14:textId="77777777" w:rsidR="00365C84" w:rsidRPr="00372673" w:rsidRDefault="00365C84" w:rsidP="00365C84">
      <w:pPr>
        <w:jc w:val="both"/>
        <w:rPr>
          <w:rFonts w:ascii="HelveticaNeueLT Std Lt" w:hAnsi="HelveticaNeueLT Std Lt" w:cs="Arial"/>
          <w:sz w:val="20"/>
        </w:rPr>
      </w:pPr>
    </w:p>
    <w:p w14:paraId="60732ADA" w14:textId="78E1DB2C" w:rsidR="00365C84" w:rsidRPr="00372673" w:rsidRDefault="00365C84" w:rsidP="00365C84">
      <w:pPr>
        <w:pBdr>
          <w:top w:val="single" w:sz="4" w:space="3" w:color="auto"/>
          <w:bottom w:val="single" w:sz="4" w:space="3" w:color="auto"/>
        </w:pBdr>
        <w:jc w:val="center"/>
        <w:rPr>
          <w:rFonts w:ascii="HelveticaNeueLT Std Lt" w:hAnsi="HelveticaNeueLT Std Lt" w:cs="Arial"/>
          <w:sz w:val="20"/>
        </w:rPr>
      </w:pPr>
      <w:r w:rsidRPr="00372673">
        <w:rPr>
          <w:rFonts w:ascii="HelveticaNeueLT Std Lt" w:hAnsi="HelveticaNeueLT Std Lt" w:cs="Arial"/>
          <w:sz w:val="20"/>
        </w:rPr>
        <w:t>Cranbrook School, Cranbrook, Kent, TN17 3JD   Tel: 01580 711818</w:t>
      </w:r>
      <w:r w:rsidRPr="00372673">
        <w:rPr>
          <w:rFonts w:ascii="HelveticaNeueLT Std Lt" w:hAnsi="HelveticaNeueLT Std Lt" w:cs="Arial"/>
          <w:sz w:val="20"/>
        </w:rPr>
        <w:br/>
        <w:t xml:space="preserve">Fax: 01580 711828    </w:t>
      </w:r>
    </w:p>
    <w:p w14:paraId="3BDAFDA7" w14:textId="77777777" w:rsidR="004E0C29" w:rsidRPr="00372673" w:rsidRDefault="004E0C29" w:rsidP="004E0C29">
      <w:pPr>
        <w:keepNext/>
        <w:pBdr>
          <w:top w:val="single" w:sz="4" w:space="0" w:color="auto"/>
          <w:left w:val="single" w:sz="4" w:space="4" w:color="auto"/>
          <w:bottom w:val="single" w:sz="4" w:space="1" w:color="auto"/>
          <w:right w:val="single" w:sz="4" w:space="4" w:color="auto"/>
        </w:pBdr>
        <w:spacing w:before="240" w:after="60"/>
        <w:jc w:val="center"/>
        <w:outlineLvl w:val="0"/>
        <w:rPr>
          <w:rFonts w:ascii="HelveticaNeueLT Std Lt" w:hAnsi="HelveticaNeueLT Std Lt" w:cs="Calibri"/>
          <w:b/>
          <w:bCs/>
          <w:kern w:val="32"/>
          <w:sz w:val="22"/>
          <w:szCs w:val="22"/>
        </w:rPr>
      </w:pPr>
      <w:bookmarkStart w:id="1" w:name="_Hlk121906161"/>
      <w:bookmarkStart w:id="2" w:name="_Hlk121906346"/>
      <w:bookmarkEnd w:id="0"/>
      <w:r w:rsidRPr="00372673">
        <w:rPr>
          <w:rFonts w:ascii="HelveticaNeueLT Std Lt" w:hAnsi="HelveticaNeueLT Std Lt" w:cs="Calibri"/>
          <w:b/>
          <w:bCs/>
          <w:kern w:val="32"/>
          <w:sz w:val="22"/>
          <w:szCs w:val="22"/>
        </w:rPr>
        <w:lastRenderedPageBreak/>
        <w:t>Job Description</w:t>
      </w:r>
    </w:p>
    <w:p w14:paraId="5B41B25A" w14:textId="77777777" w:rsidR="004E0C29" w:rsidRPr="00372673" w:rsidRDefault="004E0C29" w:rsidP="004E0C29">
      <w:pPr>
        <w:rPr>
          <w:rFonts w:ascii="HelveticaNeueLT Std Lt" w:hAnsi="HelveticaNeueLT Std Lt" w:cs="Tahoma"/>
          <w:b/>
          <w:bCs/>
          <w:sz w:val="22"/>
          <w:szCs w:val="22"/>
        </w:rPr>
      </w:pPr>
    </w:p>
    <w:p w14:paraId="026419DD" w14:textId="2D73BA60" w:rsidR="004E0C29" w:rsidRPr="00372673" w:rsidRDefault="004E0C29" w:rsidP="004E0C29">
      <w:pPr>
        <w:rPr>
          <w:rFonts w:ascii="HelveticaNeueLT Std Lt" w:hAnsi="HelveticaNeueLT Std Lt" w:cs="Calibri"/>
          <w:sz w:val="22"/>
          <w:szCs w:val="22"/>
        </w:rPr>
      </w:pPr>
      <w:r w:rsidRPr="00372673">
        <w:rPr>
          <w:rFonts w:ascii="HelveticaNeueLT Std Lt" w:hAnsi="HelveticaNeueLT Std Lt" w:cs="Calibri"/>
          <w:b/>
          <w:bCs/>
          <w:sz w:val="22"/>
          <w:szCs w:val="22"/>
        </w:rPr>
        <w:t>Title</w:t>
      </w:r>
      <w:r w:rsidRPr="00372673">
        <w:rPr>
          <w:rFonts w:ascii="HelveticaNeueLT Std Lt" w:hAnsi="HelveticaNeueLT Std Lt" w:cs="Calibri"/>
          <w:b/>
          <w:bCs/>
          <w:sz w:val="22"/>
          <w:szCs w:val="22"/>
        </w:rPr>
        <w:tab/>
      </w:r>
      <w:r w:rsidRPr="00372673">
        <w:rPr>
          <w:rFonts w:ascii="HelveticaNeueLT Std Lt" w:hAnsi="HelveticaNeueLT Std Lt" w:cs="Calibri"/>
          <w:sz w:val="22"/>
          <w:szCs w:val="22"/>
        </w:rPr>
        <w:tab/>
      </w:r>
      <w:r w:rsidRPr="00372673">
        <w:rPr>
          <w:rFonts w:ascii="HelveticaNeueLT Std Lt" w:hAnsi="HelveticaNeueLT Std Lt" w:cs="Calibri"/>
          <w:sz w:val="22"/>
          <w:szCs w:val="22"/>
        </w:rPr>
        <w:tab/>
      </w:r>
      <w:r w:rsidRPr="00372673">
        <w:rPr>
          <w:rFonts w:ascii="HelveticaNeueLT Std Lt" w:hAnsi="HelveticaNeueLT Std Lt" w:cs="Calibri"/>
          <w:sz w:val="22"/>
          <w:szCs w:val="22"/>
        </w:rPr>
        <w:tab/>
      </w:r>
      <w:r w:rsidRPr="00372673">
        <w:rPr>
          <w:rFonts w:ascii="HelveticaNeueLT Std Lt" w:hAnsi="HelveticaNeueLT Std Lt" w:cs="Calibri"/>
          <w:sz w:val="22"/>
          <w:szCs w:val="22"/>
        </w:rPr>
        <w:tab/>
      </w:r>
      <w:r w:rsidR="0055141F" w:rsidRPr="00372673">
        <w:rPr>
          <w:rFonts w:ascii="HelveticaNeueLT Std Lt" w:hAnsi="HelveticaNeueLT Std Lt" w:cs="Calibri"/>
          <w:sz w:val="22"/>
          <w:szCs w:val="22"/>
        </w:rPr>
        <w:t>Boarding House Duty Staff</w:t>
      </w:r>
    </w:p>
    <w:p w14:paraId="5540EDBA" w14:textId="77777777" w:rsidR="004E0C29" w:rsidRPr="00372673" w:rsidRDefault="004E0C29" w:rsidP="004E0C29">
      <w:pPr>
        <w:rPr>
          <w:rFonts w:ascii="HelveticaNeueLT Std Lt" w:hAnsi="HelveticaNeueLT Std Lt" w:cs="Calibri"/>
          <w:sz w:val="22"/>
          <w:szCs w:val="22"/>
        </w:rPr>
      </w:pPr>
    </w:p>
    <w:p w14:paraId="36ECEC7D" w14:textId="6D23F19C" w:rsidR="004E0C29" w:rsidRPr="00372673" w:rsidRDefault="004E0C29" w:rsidP="004E0C29">
      <w:pPr>
        <w:rPr>
          <w:rFonts w:ascii="HelveticaNeueLT Std Lt" w:hAnsi="HelveticaNeueLT Std Lt" w:cs="Calibri"/>
          <w:sz w:val="22"/>
          <w:szCs w:val="22"/>
        </w:rPr>
      </w:pPr>
      <w:r w:rsidRPr="00372673">
        <w:rPr>
          <w:rFonts w:ascii="HelveticaNeueLT Std Lt" w:hAnsi="HelveticaNeueLT Std Lt" w:cs="Calibri"/>
          <w:b/>
          <w:bCs/>
          <w:sz w:val="22"/>
          <w:szCs w:val="22"/>
        </w:rPr>
        <w:t>Accountable to</w:t>
      </w:r>
      <w:r w:rsidRPr="00372673">
        <w:rPr>
          <w:rFonts w:ascii="HelveticaNeueLT Std Lt" w:hAnsi="HelveticaNeueLT Std Lt" w:cs="Calibri"/>
          <w:sz w:val="22"/>
          <w:szCs w:val="22"/>
        </w:rPr>
        <w:tab/>
      </w:r>
      <w:r w:rsidRPr="00372673">
        <w:rPr>
          <w:rFonts w:ascii="HelveticaNeueLT Std Lt" w:hAnsi="HelveticaNeueLT Std Lt" w:cs="Calibri"/>
          <w:sz w:val="22"/>
          <w:szCs w:val="22"/>
        </w:rPr>
        <w:tab/>
      </w:r>
      <w:r w:rsidRPr="00372673">
        <w:rPr>
          <w:rFonts w:ascii="HelveticaNeueLT Std Lt" w:hAnsi="HelveticaNeueLT Std Lt" w:cs="Calibri"/>
          <w:sz w:val="22"/>
          <w:szCs w:val="22"/>
        </w:rPr>
        <w:tab/>
      </w:r>
      <w:r w:rsidR="0055141F" w:rsidRPr="00372673">
        <w:rPr>
          <w:rFonts w:ascii="HelveticaNeueLT Std Lt" w:hAnsi="HelveticaNeueLT Std Lt" w:cs="Calibri"/>
          <w:sz w:val="22"/>
          <w:szCs w:val="22"/>
        </w:rPr>
        <w:t>Head of</w:t>
      </w:r>
      <w:r w:rsidR="00BB6DEC" w:rsidRPr="00372673">
        <w:rPr>
          <w:rFonts w:ascii="HelveticaNeueLT Std Lt" w:hAnsi="HelveticaNeueLT Std Lt" w:cs="Calibri"/>
          <w:sz w:val="22"/>
          <w:szCs w:val="22"/>
        </w:rPr>
        <w:t xml:space="preserve"> Boarding</w:t>
      </w:r>
      <w:r w:rsidR="00BF0203" w:rsidRPr="00372673">
        <w:rPr>
          <w:rFonts w:ascii="HelveticaNeueLT Std Lt" w:hAnsi="HelveticaNeueLT Std Lt" w:cs="Calibri"/>
          <w:sz w:val="22"/>
          <w:szCs w:val="22"/>
        </w:rPr>
        <w:t xml:space="preserve"> House</w:t>
      </w:r>
    </w:p>
    <w:p w14:paraId="3A3941D1" w14:textId="77777777" w:rsidR="004E0C29" w:rsidRPr="00372673" w:rsidRDefault="004E0C29" w:rsidP="004E0C29">
      <w:pPr>
        <w:rPr>
          <w:rFonts w:ascii="HelveticaNeueLT Std Lt" w:hAnsi="HelveticaNeueLT Std Lt" w:cs="Calibri"/>
          <w:sz w:val="22"/>
          <w:szCs w:val="22"/>
        </w:rPr>
      </w:pPr>
    </w:p>
    <w:p w14:paraId="419EB090" w14:textId="77777777" w:rsidR="004E0C29" w:rsidRPr="00372673" w:rsidRDefault="004E0C29" w:rsidP="004E0C29">
      <w:pPr>
        <w:ind w:left="3600" w:hanging="3600"/>
        <w:rPr>
          <w:rFonts w:ascii="HelveticaNeueLT Std Lt" w:hAnsi="HelveticaNeueLT Std Lt" w:cs="Calibri"/>
          <w:sz w:val="22"/>
          <w:szCs w:val="22"/>
        </w:rPr>
      </w:pPr>
      <w:r w:rsidRPr="00372673">
        <w:rPr>
          <w:rFonts w:ascii="HelveticaNeueLT Std Lt" w:hAnsi="HelveticaNeueLT Std Lt" w:cs="Calibri"/>
          <w:b/>
          <w:bCs/>
          <w:sz w:val="22"/>
          <w:szCs w:val="22"/>
        </w:rPr>
        <w:t>Responsible to</w:t>
      </w:r>
      <w:r w:rsidRPr="00372673">
        <w:rPr>
          <w:rFonts w:ascii="HelveticaNeueLT Std Lt" w:hAnsi="HelveticaNeueLT Std Lt" w:cs="Calibri"/>
          <w:b/>
          <w:bCs/>
          <w:sz w:val="22"/>
          <w:szCs w:val="22"/>
        </w:rPr>
        <w:tab/>
      </w:r>
      <w:r w:rsidRPr="00372673">
        <w:rPr>
          <w:rFonts w:ascii="HelveticaNeueLT Std Lt" w:hAnsi="HelveticaNeueLT Std Lt" w:cs="Calibri"/>
          <w:sz w:val="22"/>
          <w:szCs w:val="22"/>
        </w:rPr>
        <w:t>Bursar</w:t>
      </w:r>
    </w:p>
    <w:p w14:paraId="7FE862A5" w14:textId="77777777" w:rsidR="004E0C29" w:rsidRPr="00372673" w:rsidRDefault="004E0C29" w:rsidP="004E0C29">
      <w:pPr>
        <w:rPr>
          <w:rFonts w:ascii="HelveticaNeueLT Std Lt" w:hAnsi="HelveticaNeueLT Std Lt" w:cs="Calibri"/>
          <w:sz w:val="22"/>
          <w:szCs w:val="22"/>
        </w:rPr>
      </w:pPr>
    </w:p>
    <w:p w14:paraId="111D4815" w14:textId="77777777" w:rsidR="004E0C29" w:rsidRPr="00372673" w:rsidRDefault="004E0C29" w:rsidP="004E0C29">
      <w:pPr>
        <w:rPr>
          <w:rFonts w:ascii="HelveticaNeueLT Std Lt" w:hAnsi="HelveticaNeueLT Std Lt" w:cs="Calibri"/>
          <w:sz w:val="22"/>
          <w:szCs w:val="22"/>
        </w:rPr>
      </w:pPr>
    </w:p>
    <w:p w14:paraId="2B631616" w14:textId="77777777" w:rsidR="004E0C29" w:rsidRPr="00372673" w:rsidRDefault="004E0C29" w:rsidP="004E0C29">
      <w:pPr>
        <w:rPr>
          <w:rFonts w:ascii="HelveticaNeueLT Std Lt" w:hAnsi="HelveticaNeueLT Std Lt" w:cs="Calibri"/>
          <w:b/>
          <w:sz w:val="22"/>
          <w:szCs w:val="22"/>
        </w:rPr>
      </w:pPr>
      <w:r w:rsidRPr="00372673">
        <w:rPr>
          <w:rFonts w:ascii="HelveticaNeueLT Std Lt" w:hAnsi="HelveticaNeueLT Std Lt" w:cs="Calibri"/>
          <w:b/>
          <w:sz w:val="22"/>
          <w:szCs w:val="22"/>
        </w:rPr>
        <w:t>Overall Objective</w:t>
      </w:r>
      <w:r w:rsidRPr="00372673">
        <w:rPr>
          <w:rFonts w:ascii="HelveticaNeueLT Std Lt" w:hAnsi="HelveticaNeueLT Std Lt" w:cs="Calibri"/>
          <w:b/>
          <w:sz w:val="22"/>
          <w:szCs w:val="22"/>
        </w:rPr>
        <w:tab/>
      </w:r>
    </w:p>
    <w:p w14:paraId="13531646" w14:textId="77777777" w:rsidR="004E0C29" w:rsidRPr="00372673" w:rsidRDefault="004E0C29" w:rsidP="004E0C29">
      <w:pPr>
        <w:rPr>
          <w:rFonts w:ascii="HelveticaNeueLT Std Lt" w:hAnsi="HelveticaNeueLT Std Lt" w:cs="Calibri"/>
          <w:sz w:val="22"/>
          <w:szCs w:val="22"/>
          <w:lang w:eastAsia="en-GB"/>
        </w:rPr>
      </w:pPr>
    </w:p>
    <w:p w14:paraId="2823B575" w14:textId="45C8D56B" w:rsidR="00957A62" w:rsidRDefault="00E82CAC" w:rsidP="004E0C29">
      <w:pPr>
        <w:rPr>
          <w:rFonts w:ascii="HelveticaNeueLT Std Lt" w:hAnsi="HelveticaNeueLT Std Lt" w:cs="Calibri"/>
          <w:sz w:val="22"/>
          <w:szCs w:val="22"/>
          <w:lang w:eastAsia="en-GB"/>
        </w:rPr>
      </w:pPr>
      <w:r w:rsidRPr="00E82CAC">
        <w:rPr>
          <w:rFonts w:ascii="HelveticaNeueLT Std Lt" w:hAnsi="HelveticaNeueLT Std Lt" w:cs="Calibri"/>
          <w:sz w:val="22"/>
          <w:szCs w:val="22"/>
          <w:lang w:eastAsia="en-GB"/>
        </w:rPr>
        <w:t>To support the Head of Boarding House and the wider boarding team in the effective day-to-day running of the boarding house, ensuring a safe, caring, and structured environment for all pupils.</w:t>
      </w:r>
    </w:p>
    <w:p w14:paraId="68E508D5" w14:textId="77777777" w:rsidR="00E82CAC" w:rsidRPr="00372673" w:rsidRDefault="00E82CAC" w:rsidP="004E0C29">
      <w:pPr>
        <w:rPr>
          <w:rFonts w:ascii="HelveticaNeueLT Std Lt" w:hAnsi="HelveticaNeueLT Std Lt" w:cs="Calibri"/>
          <w:b/>
          <w:sz w:val="22"/>
          <w:szCs w:val="22"/>
        </w:rPr>
      </w:pPr>
    </w:p>
    <w:p w14:paraId="0806FCCF" w14:textId="77777777" w:rsidR="004E0C29" w:rsidRPr="00372673" w:rsidRDefault="004E0C29" w:rsidP="004E0C29">
      <w:pPr>
        <w:spacing w:after="200" w:line="276" w:lineRule="auto"/>
        <w:ind w:left="720" w:hanging="720"/>
        <w:jc w:val="both"/>
        <w:rPr>
          <w:rFonts w:ascii="HelveticaNeueLT Std Lt" w:hAnsi="HelveticaNeueLT Std Lt" w:cs="Calibri"/>
          <w:b/>
          <w:sz w:val="22"/>
          <w:szCs w:val="22"/>
        </w:rPr>
      </w:pPr>
      <w:r w:rsidRPr="00372673">
        <w:rPr>
          <w:rFonts w:ascii="HelveticaNeueLT Std Lt" w:hAnsi="HelveticaNeueLT Std Lt" w:cs="Calibri"/>
          <w:b/>
          <w:sz w:val="22"/>
          <w:szCs w:val="22"/>
        </w:rPr>
        <w:t>Job Purpose</w:t>
      </w:r>
    </w:p>
    <w:p w14:paraId="2667FC13" w14:textId="25F84BBD" w:rsidR="00082332" w:rsidRPr="00372673" w:rsidRDefault="006A4FF5" w:rsidP="00E82CAC">
      <w:p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The </w:t>
      </w:r>
      <w:r w:rsidR="00372673" w:rsidRPr="00372673">
        <w:rPr>
          <w:rFonts w:ascii="HelveticaNeueLT Std Lt" w:hAnsi="HelveticaNeueLT Std Lt" w:cs="Calibri"/>
          <w:sz w:val="22"/>
          <w:szCs w:val="22"/>
        </w:rPr>
        <w:t>after-school</w:t>
      </w:r>
      <w:r w:rsidRPr="00372673">
        <w:rPr>
          <w:rFonts w:ascii="HelveticaNeueLT Std Lt" w:hAnsi="HelveticaNeueLT Std Lt" w:cs="Calibri"/>
          <w:sz w:val="22"/>
          <w:szCs w:val="22"/>
        </w:rPr>
        <w:t xml:space="preserve"> welfare of pupils is paramount. This role supports the team of tutors and House MAC, HOH in </w:t>
      </w:r>
      <w:r w:rsidR="00372673" w:rsidRPr="00372673">
        <w:rPr>
          <w:rFonts w:ascii="HelveticaNeueLT Std Lt" w:hAnsi="HelveticaNeueLT Std Lt" w:cs="Calibri"/>
          <w:sz w:val="22"/>
          <w:szCs w:val="22"/>
        </w:rPr>
        <w:t>ensuring</w:t>
      </w:r>
      <w:r w:rsidRPr="00372673">
        <w:rPr>
          <w:rFonts w:ascii="HelveticaNeueLT Std Lt" w:hAnsi="HelveticaNeueLT Std Lt" w:cs="Calibri"/>
          <w:sz w:val="22"/>
          <w:szCs w:val="22"/>
        </w:rPr>
        <w:t xml:space="preserve"> a safe friendly </w:t>
      </w:r>
      <w:r w:rsidR="00A676E7" w:rsidRPr="00372673">
        <w:rPr>
          <w:rFonts w:ascii="HelveticaNeueLT Std Lt" w:hAnsi="HelveticaNeueLT Std Lt" w:cs="Calibri"/>
          <w:sz w:val="22"/>
          <w:szCs w:val="22"/>
        </w:rPr>
        <w:t>home</w:t>
      </w:r>
      <w:r w:rsidRPr="00372673">
        <w:rPr>
          <w:rFonts w:ascii="HelveticaNeueLT Std Lt" w:hAnsi="HelveticaNeueLT Std Lt" w:cs="Calibri"/>
          <w:sz w:val="22"/>
          <w:szCs w:val="22"/>
        </w:rPr>
        <w:t xml:space="preserve"> with appropriate rules to affect a conducive academic </w:t>
      </w:r>
      <w:r w:rsidR="00A676E7" w:rsidRPr="00372673">
        <w:rPr>
          <w:rFonts w:ascii="HelveticaNeueLT Std Lt" w:hAnsi="HelveticaNeueLT Std Lt" w:cs="Calibri"/>
          <w:sz w:val="22"/>
          <w:szCs w:val="22"/>
        </w:rPr>
        <w:t>working</w:t>
      </w:r>
      <w:r w:rsidRPr="00372673">
        <w:rPr>
          <w:rFonts w:ascii="HelveticaNeueLT Std Lt" w:hAnsi="HelveticaNeueLT Std Lt" w:cs="Calibri"/>
          <w:sz w:val="22"/>
          <w:szCs w:val="22"/>
        </w:rPr>
        <w:t xml:space="preserve"> atmosphere and </w:t>
      </w:r>
      <w:r w:rsidR="00A676E7">
        <w:rPr>
          <w:rFonts w:ascii="HelveticaNeueLT Std Lt" w:hAnsi="HelveticaNeueLT Std Lt" w:cs="Calibri"/>
          <w:sz w:val="22"/>
          <w:szCs w:val="22"/>
        </w:rPr>
        <w:t>maintain</w:t>
      </w:r>
      <w:r w:rsidRPr="00372673">
        <w:rPr>
          <w:rFonts w:ascii="HelveticaNeueLT Std Lt" w:hAnsi="HelveticaNeueLT Std Lt" w:cs="Calibri"/>
          <w:sz w:val="22"/>
          <w:szCs w:val="22"/>
        </w:rPr>
        <w:t xml:space="preserve"> general </w:t>
      </w:r>
      <w:proofErr w:type="gramStart"/>
      <w:r w:rsidRPr="00372673">
        <w:rPr>
          <w:rFonts w:ascii="HelveticaNeueLT Std Lt" w:hAnsi="HelveticaNeueLT Std Lt" w:cs="Calibri"/>
          <w:sz w:val="22"/>
          <w:szCs w:val="22"/>
        </w:rPr>
        <w:t>high standards</w:t>
      </w:r>
      <w:proofErr w:type="gramEnd"/>
      <w:r w:rsidRPr="00372673">
        <w:rPr>
          <w:rFonts w:ascii="HelveticaNeueLT Std Lt" w:hAnsi="HelveticaNeueLT Std Lt" w:cs="Calibri"/>
          <w:sz w:val="22"/>
          <w:szCs w:val="22"/>
        </w:rPr>
        <w:t>.</w:t>
      </w:r>
    </w:p>
    <w:p w14:paraId="7AF41BCF" w14:textId="77777777" w:rsidR="00957A62" w:rsidRPr="00372673" w:rsidRDefault="00957A62" w:rsidP="00957A62">
      <w:pPr>
        <w:spacing w:after="80"/>
        <w:ind w:left="360"/>
        <w:jc w:val="both"/>
        <w:rPr>
          <w:rFonts w:ascii="HelveticaNeueLT Std Lt" w:hAnsi="HelveticaNeueLT Std Lt" w:cs="Calibri"/>
          <w:sz w:val="22"/>
          <w:szCs w:val="22"/>
        </w:rPr>
      </w:pPr>
    </w:p>
    <w:p w14:paraId="4425C61A" w14:textId="77777777" w:rsidR="004E0C29" w:rsidRPr="00372673" w:rsidRDefault="004E0C29" w:rsidP="004E0C29">
      <w:pPr>
        <w:spacing w:after="200" w:line="276" w:lineRule="auto"/>
        <w:ind w:left="720" w:hanging="720"/>
        <w:jc w:val="both"/>
        <w:rPr>
          <w:rFonts w:ascii="HelveticaNeueLT Std Lt" w:hAnsi="HelveticaNeueLT Std Lt" w:cs="Calibri"/>
          <w:b/>
          <w:sz w:val="22"/>
          <w:szCs w:val="22"/>
        </w:rPr>
      </w:pPr>
      <w:r w:rsidRPr="00372673">
        <w:rPr>
          <w:rFonts w:ascii="HelveticaNeueLT Std Lt" w:hAnsi="HelveticaNeueLT Std Lt" w:cs="Calibri"/>
          <w:b/>
          <w:sz w:val="22"/>
          <w:szCs w:val="22"/>
        </w:rPr>
        <w:t>Key responsibilities</w:t>
      </w:r>
    </w:p>
    <w:p w14:paraId="351E2509" w14:textId="769F1E94" w:rsidR="00F30882" w:rsidRPr="00372673" w:rsidRDefault="00230954" w:rsidP="00082332">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B</w:t>
      </w:r>
      <w:r w:rsidR="001D6532" w:rsidRPr="00372673">
        <w:rPr>
          <w:rFonts w:ascii="HelveticaNeueLT Std Lt" w:hAnsi="HelveticaNeueLT Std Lt" w:cs="Calibri"/>
          <w:sz w:val="22"/>
          <w:szCs w:val="22"/>
        </w:rPr>
        <w:t xml:space="preserve">uild a </w:t>
      </w:r>
      <w:proofErr w:type="gramStart"/>
      <w:r w:rsidR="001D6532" w:rsidRPr="00372673">
        <w:rPr>
          <w:rFonts w:ascii="HelveticaNeueLT Std Lt" w:hAnsi="HelveticaNeueLT Std Lt" w:cs="Calibri"/>
          <w:sz w:val="22"/>
          <w:szCs w:val="22"/>
        </w:rPr>
        <w:t xml:space="preserve">trusting </w:t>
      </w:r>
      <w:r w:rsidR="00A676E7" w:rsidRPr="00372673">
        <w:rPr>
          <w:rFonts w:ascii="HelveticaNeueLT Std Lt" w:hAnsi="HelveticaNeueLT Std Lt" w:cs="Calibri"/>
          <w:sz w:val="22"/>
          <w:szCs w:val="22"/>
        </w:rPr>
        <w:t>relationships</w:t>
      </w:r>
      <w:proofErr w:type="gramEnd"/>
      <w:r w:rsidR="001D6532" w:rsidRPr="00372673">
        <w:rPr>
          <w:rFonts w:ascii="HelveticaNeueLT Std Lt" w:hAnsi="HelveticaNeueLT Std Lt" w:cs="Calibri"/>
          <w:sz w:val="22"/>
          <w:szCs w:val="22"/>
        </w:rPr>
        <w:t xml:space="preserve"> based on mutual respect with </w:t>
      </w:r>
      <w:r w:rsidR="00A676E7" w:rsidRPr="00372673">
        <w:rPr>
          <w:rFonts w:ascii="HelveticaNeueLT Std Lt" w:hAnsi="HelveticaNeueLT Std Lt" w:cs="Calibri"/>
          <w:sz w:val="22"/>
          <w:szCs w:val="22"/>
        </w:rPr>
        <w:t>each</w:t>
      </w:r>
      <w:r w:rsidR="001D6532" w:rsidRPr="00372673">
        <w:rPr>
          <w:rFonts w:ascii="HelveticaNeueLT Std Lt" w:hAnsi="HelveticaNeueLT Std Lt" w:cs="Calibri"/>
          <w:sz w:val="22"/>
          <w:szCs w:val="22"/>
        </w:rPr>
        <w:t xml:space="preserve"> member of the House and to show a</w:t>
      </w:r>
      <w:r>
        <w:rPr>
          <w:rFonts w:ascii="HelveticaNeueLT Std Lt" w:hAnsi="HelveticaNeueLT Std Lt" w:cs="Calibri"/>
          <w:sz w:val="22"/>
          <w:szCs w:val="22"/>
        </w:rPr>
        <w:t xml:space="preserve"> genuine i</w:t>
      </w:r>
      <w:r w:rsidR="00A676E7" w:rsidRPr="00372673">
        <w:rPr>
          <w:rFonts w:ascii="HelveticaNeueLT Std Lt" w:hAnsi="HelveticaNeueLT Std Lt" w:cs="Calibri"/>
          <w:sz w:val="22"/>
          <w:szCs w:val="22"/>
        </w:rPr>
        <w:t>nterest</w:t>
      </w:r>
      <w:r w:rsidR="001D6532" w:rsidRPr="00372673">
        <w:rPr>
          <w:rFonts w:ascii="HelveticaNeueLT Std Lt" w:hAnsi="HelveticaNeueLT Std Lt" w:cs="Calibri"/>
          <w:sz w:val="22"/>
          <w:szCs w:val="22"/>
        </w:rPr>
        <w:t xml:space="preserve"> and concern for all aspects of the </w:t>
      </w:r>
      <w:r w:rsidR="00A676E7" w:rsidRPr="00372673">
        <w:rPr>
          <w:rFonts w:ascii="HelveticaNeueLT Std Lt" w:hAnsi="HelveticaNeueLT Std Lt" w:cs="Calibri"/>
          <w:sz w:val="22"/>
          <w:szCs w:val="22"/>
        </w:rPr>
        <w:t>life</w:t>
      </w:r>
      <w:r w:rsidR="001D6532" w:rsidRPr="00372673">
        <w:rPr>
          <w:rFonts w:ascii="HelveticaNeueLT Std Lt" w:hAnsi="HelveticaNeueLT Std Lt" w:cs="Calibri"/>
          <w:sz w:val="22"/>
          <w:szCs w:val="22"/>
        </w:rPr>
        <w:t xml:space="preserve"> of each student. </w:t>
      </w:r>
    </w:p>
    <w:p w14:paraId="47479A0E" w14:textId="4202B9AB" w:rsidR="001D6532" w:rsidRPr="00372673" w:rsidRDefault="00230954" w:rsidP="00082332">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S</w:t>
      </w:r>
      <w:r w:rsidR="001D6532" w:rsidRPr="00372673">
        <w:rPr>
          <w:rFonts w:ascii="HelveticaNeueLT Std Lt" w:hAnsi="HelveticaNeueLT Std Lt" w:cs="Calibri"/>
          <w:sz w:val="22"/>
          <w:szCs w:val="22"/>
        </w:rPr>
        <w:t xml:space="preserve">upervise the house </w:t>
      </w:r>
      <w:r>
        <w:rPr>
          <w:rFonts w:ascii="HelveticaNeueLT Std Lt" w:hAnsi="HelveticaNeueLT Std Lt" w:cs="Calibri"/>
          <w:sz w:val="22"/>
          <w:szCs w:val="22"/>
        </w:rPr>
        <w:t xml:space="preserve">according to </w:t>
      </w:r>
      <w:r w:rsidR="001D6532" w:rsidRPr="00372673">
        <w:rPr>
          <w:rFonts w:ascii="HelveticaNeueLT Std Lt" w:hAnsi="HelveticaNeueLT Std Lt" w:cs="Calibri"/>
          <w:sz w:val="22"/>
          <w:szCs w:val="22"/>
        </w:rPr>
        <w:t xml:space="preserve">the duty rota including </w:t>
      </w:r>
      <w:proofErr w:type="gramStart"/>
      <w:r w:rsidR="001D6532" w:rsidRPr="00372673">
        <w:rPr>
          <w:rFonts w:ascii="HelveticaNeueLT Std Lt" w:hAnsi="HelveticaNeueLT Std Lt" w:cs="Calibri"/>
          <w:sz w:val="22"/>
          <w:szCs w:val="22"/>
        </w:rPr>
        <w:t>some</w:t>
      </w:r>
      <w:proofErr w:type="gramEnd"/>
      <w:r w:rsidR="001D6532" w:rsidRPr="00372673">
        <w:rPr>
          <w:rFonts w:ascii="HelveticaNeueLT Std Lt" w:hAnsi="HelveticaNeueLT Std Lt" w:cs="Calibri"/>
          <w:sz w:val="22"/>
          <w:szCs w:val="22"/>
        </w:rPr>
        <w:t xml:space="preserve"> overnight dut</w:t>
      </w:r>
      <w:r>
        <w:rPr>
          <w:rFonts w:ascii="HelveticaNeueLT Std Lt" w:hAnsi="HelveticaNeueLT Std Lt" w:cs="Calibri"/>
          <w:sz w:val="22"/>
          <w:szCs w:val="22"/>
        </w:rPr>
        <w:t>ies,</w:t>
      </w:r>
      <w:r w:rsidR="001D6532" w:rsidRPr="00372673">
        <w:rPr>
          <w:rFonts w:ascii="HelveticaNeueLT Std Lt" w:hAnsi="HelveticaNeueLT Std Lt" w:cs="Calibri"/>
          <w:sz w:val="22"/>
          <w:szCs w:val="22"/>
        </w:rPr>
        <w:t xml:space="preserve"> ensuring that all nece</w:t>
      </w:r>
      <w:r w:rsidR="00B76F96" w:rsidRPr="00372673">
        <w:rPr>
          <w:rFonts w:ascii="HelveticaNeueLT Std Lt" w:hAnsi="HelveticaNeueLT Std Lt" w:cs="Calibri"/>
          <w:sz w:val="22"/>
          <w:szCs w:val="22"/>
        </w:rPr>
        <w:t xml:space="preserve">ssary House routines are </w:t>
      </w:r>
      <w:proofErr w:type="gramStart"/>
      <w:r w:rsidR="00B76F96" w:rsidRPr="00372673">
        <w:rPr>
          <w:rFonts w:ascii="HelveticaNeueLT Std Lt" w:hAnsi="HelveticaNeueLT Std Lt" w:cs="Calibri"/>
          <w:sz w:val="22"/>
          <w:szCs w:val="22"/>
        </w:rPr>
        <w:t>carried out</w:t>
      </w:r>
      <w:proofErr w:type="gramEnd"/>
      <w:r w:rsidR="00B76F96" w:rsidRPr="00372673">
        <w:rPr>
          <w:rFonts w:ascii="HelveticaNeueLT Std Lt" w:hAnsi="HelveticaNeueLT Std Lt" w:cs="Calibri"/>
          <w:sz w:val="22"/>
          <w:szCs w:val="22"/>
        </w:rPr>
        <w:t xml:space="preserve"> in full. </w:t>
      </w:r>
    </w:p>
    <w:p w14:paraId="5F35E827" w14:textId="5191D193" w:rsidR="00536F70"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E</w:t>
      </w:r>
      <w:r w:rsidR="00B76F96" w:rsidRPr="00372673">
        <w:rPr>
          <w:rFonts w:ascii="HelveticaNeueLT Std Lt" w:hAnsi="HelveticaNeueLT Std Lt" w:cs="Calibri"/>
          <w:sz w:val="22"/>
          <w:szCs w:val="22"/>
        </w:rPr>
        <w:t xml:space="preserve">nsure the safety of students by participating in active supervision when students are in your care either on site or </w:t>
      </w:r>
      <w:r w:rsidR="00A676E7" w:rsidRPr="00372673">
        <w:rPr>
          <w:rFonts w:ascii="HelveticaNeueLT Std Lt" w:hAnsi="HelveticaNeueLT Std Lt" w:cs="Calibri"/>
          <w:sz w:val="22"/>
          <w:szCs w:val="22"/>
        </w:rPr>
        <w:t>participating</w:t>
      </w:r>
      <w:r w:rsidR="00536F70" w:rsidRPr="00372673">
        <w:rPr>
          <w:rFonts w:ascii="HelveticaNeueLT Std Lt" w:hAnsi="HelveticaNeueLT Std Lt" w:cs="Calibri"/>
          <w:sz w:val="22"/>
          <w:szCs w:val="22"/>
        </w:rPr>
        <w:t xml:space="preserve"> in an organised activity off site.</w:t>
      </w:r>
    </w:p>
    <w:p w14:paraId="66C423A9" w14:textId="1E5892CB" w:rsidR="00536F70"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A</w:t>
      </w:r>
      <w:r w:rsidR="008536D2" w:rsidRPr="00372673">
        <w:rPr>
          <w:rFonts w:ascii="HelveticaNeueLT Std Lt" w:hAnsi="HelveticaNeueLT Std Lt" w:cs="Calibri"/>
          <w:sz w:val="22"/>
          <w:szCs w:val="22"/>
        </w:rPr>
        <w:t>ttend all staff training and official House/ School functions</w:t>
      </w:r>
      <w:r w:rsidR="001F084A" w:rsidRPr="00372673">
        <w:rPr>
          <w:rFonts w:ascii="HelveticaNeueLT Std Lt" w:hAnsi="HelveticaNeueLT Std Lt" w:cs="Calibri"/>
          <w:sz w:val="22"/>
          <w:szCs w:val="22"/>
        </w:rPr>
        <w:t xml:space="preserve">; participate in house/ tutor events, </w:t>
      </w:r>
      <w:proofErr w:type="gramStart"/>
      <w:r w:rsidR="001F084A" w:rsidRPr="00372673">
        <w:rPr>
          <w:rFonts w:ascii="HelveticaNeueLT Std Lt" w:hAnsi="HelveticaNeueLT Std Lt" w:cs="Calibri"/>
          <w:sz w:val="22"/>
          <w:szCs w:val="22"/>
        </w:rPr>
        <w:t>trips</w:t>
      </w:r>
      <w:proofErr w:type="gramEnd"/>
      <w:r w:rsidR="001F084A" w:rsidRPr="00372673">
        <w:rPr>
          <w:rFonts w:ascii="HelveticaNeueLT Std Lt" w:hAnsi="HelveticaNeueLT Std Lt" w:cs="Calibri"/>
          <w:sz w:val="22"/>
          <w:szCs w:val="22"/>
        </w:rPr>
        <w:t xml:space="preserve"> and meals </w:t>
      </w:r>
      <w:proofErr w:type="gramStart"/>
      <w:r w:rsidR="001F084A" w:rsidRPr="00372673">
        <w:rPr>
          <w:rFonts w:ascii="HelveticaNeueLT Std Lt" w:hAnsi="HelveticaNeueLT Std Lt" w:cs="Calibri"/>
          <w:sz w:val="22"/>
          <w:szCs w:val="22"/>
        </w:rPr>
        <w:t>etc.</w:t>
      </w:r>
      <w:proofErr w:type="gramEnd"/>
      <w:r w:rsidR="001F084A" w:rsidRPr="00372673">
        <w:rPr>
          <w:rFonts w:ascii="HelveticaNeueLT Std Lt" w:hAnsi="HelveticaNeueLT Std Lt" w:cs="Calibri"/>
          <w:sz w:val="22"/>
          <w:szCs w:val="22"/>
        </w:rPr>
        <w:t xml:space="preserve"> </w:t>
      </w:r>
    </w:p>
    <w:p w14:paraId="775C1ADB" w14:textId="3D0A71DD" w:rsidR="001F084A"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M</w:t>
      </w:r>
      <w:r w:rsidR="001F084A" w:rsidRPr="00372673">
        <w:rPr>
          <w:rFonts w:ascii="HelveticaNeueLT Std Lt" w:hAnsi="HelveticaNeueLT Std Lt" w:cs="Calibri"/>
          <w:sz w:val="22"/>
          <w:szCs w:val="22"/>
        </w:rPr>
        <w:t xml:space="preserve">aintain regular and effective communication with the Head of House, other </w:t>
      </w:r>
      <w:proofErr w:type="gramStart"/>
      <w:r w:rsidR="001F084A" w:rsidRPr="00372673">
        <w:rPr>
          <w:rFonts w:ascii="HelveticaNeueLT Std Lt" w:hAnsi="HelveticaNeueLT Std Lt" w:cs="Calibri"/>
          <w:sz w:val="22"/>
          <w:szCs w:val="22"/>
        </w:rPr>
        <w:t>colleagues</w:t>
      </w:r>
      <w:proofErr w:type="gramEnd"/>
      <w:r w:rsidR="001F084A" w:rsidRPr="00372673">
        <w:rPr>
          <w:rFonts w:ascii="HelveticaNeueLT Std Lt" w:hAnsi="HelveticaNeueLT Std Lt" w:cs="Calibri"/>
          <w:sz w:val="22"/>
          <w:szCs w:val="22"/>
        </w:rPr>
        <w:t xml:space="preserve"> and parents/ guardians as </w:t>
      </w:r>
      <w:r w:rsidR="000175EC">
        <w:rPr>
          <w:rFonts w:ascii="HelveticaNeueLT Std Lt" w:hAnsi="HelveticaNeueLT Std Lt" w:cs="Calibri"/>
          <w:sz w:val="22"/>
          <w:szCs w:val="22"/>
        </w:rPr>
        <w:t>appropriate</w:t>
      </w:r>
      <w:r w:rsidR="001F084A" w:rsidRPr="00372673">
        <w:rPr>
          <w:rFonts w:ascii="HelveticaNeueLT Std Lt" w:hAnsi="HelveticaNeueLT Std Lt" w:cs="Calibri"/>
          <w:sz w:val="22"/>
          <w:szCs w:val="22"/>
        </w:rPr>
        <w:t xml:space="preserve">. </w:t>
      </w:r>
    </w:p>
    <w:p w14:paraId="26552C59" w14:textId="3C68AE80" w:rsidR="001F084A"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T</w:t>
      </w:r>
      <w:r w:rsidR="001F084A" w:rsidRPr="00372673">
        <w:rPr>
          <w:rFonts w:ascii="HelveticaNeueLT Std Lt" w:hAnsi="HelveticaNeueLT Std Lt" w:cs="Calibri"/>
          <w:sz w:val="22"/>
          <w:szCs w:val="22"/>
        </w:rPr>
        <w:t xml:space="preserve">ake full part in House routines </w:t>
      </w:r>
      <w:r w:rsidR="000175EC" w:rsidRPr="00372673">
        <w:rPr>
          <w:rFonts w:ascii="HelveticaNeueLT Std Lt" w:hAnsi="HelveticaNeueLT Std Lt" w:cs="Calibri"/>
          <w:sz w:val="22"/>
          <w:szCs w:val="22"/>
        </w:rPr>
        <w:t>at the</w:t>
      </w:r>
      <w:r w:rsidR="001F084A" w:rsidRPr="00372673">
        <w:rPr>
          <w:rFonts w:ascii="HelveticaNeueLT Std Lt" w:hAnsi="HelveticaNeueLT Std Lt" w:cs="Calibri"/>
          <w:sz w:val="22"/>
          <w:szCs w:val="22"/>
        </w:rPr>
        <w:t xml:space="preserve"> beginning and end of terms. </w:t>
      </w:r>
    </w:p>
    <w:p w14:paraId="3F996911" w14:textId="63AB89B6" w:rsidR="001F084A" w:rsidRPr="00372673" w:rsidRDefault="00735A11" w:rsidP="00536F70">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Stay </w:t>
      </w:r>
      <w:r w:rsidR="00654859">
        <w:rPr>
          <w:rFonts w:ascii="HelveticaNeueLT Std Lt" w:hAnsi="HelveticaNeueLT Std Lt" w:cs="Calibri"/>
          <w:sz w:val="22"/>
          <w:szCs w:val="22"/>
        </w:rPr>
        <w:t>informed and compliant</w:t>
      </w:r>
      <w:r w:rsidRPr="00372673">
        <w:rPr>
          <w:rFonts w:ascii="HelveticaNeueLT Std Lt" w:hAnsi="HelveticaNeueLT Std Lt" w:cs="Calibri"/>
          <w:sz w:val="22"/>
          <w:szCs w:val="22"/>
        </w:rPr>
        <w:t xml:space="preserve"> with OFSTED/</w:t>
      </w:r>
      <w:r w:rsidR="00654859">
        <w:rPr>
          <w:rFonts w:ascii="HelveticaNeueLT Std Lt" w:hAnsi="HelveticaNeueLT Std Lt" w:cs="Calibri"/>
          <w:sz w:val="22"/>
          <w:szCs w:val="22"/>
        </w:rPr>
        <w:t xml:space="preserve"> </w:t>
      </w:r>
      <w:r w:rsidR="00654859" w:rsidRPr="00654859">
        <w:rPr>
          <w:rFonts w:ascii="HelveticaNeueLT Std Lt" w:hAnsi="HelveticaNeueLT Std Lt" w:cs="Calibri"/>
          <w:sz w:val="22"/>
          <w:szCs w:val="22"/>
        </w:rPr>
        <w:t>National Minimum Standards</w:t>
      </w:r>
      <w:r w:rsidRPr="00372673">
        <w:rPr>
          <w:rFonts w:ascii="HelveticaNeueLT Std Lt" w:hAnsi="HelveticaNeueLT Std Lt" w:cs="Calibri"/>
          <w:sz w:val="22"/>
          <w:szCs w:val="22"/>
        </w:rPr>
        <w:t xml:space="preserve"> </w:t>
      </w:r>
      <w:r w:rsidR="00654859">
        <w:rPr>
          <w:rFonts w:ascii="HelveticaNeueLT Std Lt" w:hAnsi="HelveticaNeueLT Std Lt" w:cs="Calibri"/>
          <w:sz w:val="22"/>
          <w:szCs w:val="22"/>
        </w:rPr>
        <w:t>(</w:t>
      </w:r>
      <w:r w:rsidRPr="00372673">
        <w:rPr>
          <w:rFonts w:ascii="HelveticaNeueLT Std Lt" w:hAnsi="HelveticaNeueLT Std Lt" w:cs="Calibri"/>
          <w:sz w:val="22"/>
          <w:szCs w:val="22"/>
        </w:rPr>
        <w:t>NMS</w:t>
      </w:r>
      <w:r w:rsidR="00654859">
        <w:rPr>
          <w:rFonts w:ascii="HelveticaNeueLT Std Lt" w:hAnsi="HelveticaNeueLT Std Lt" w:cs="Calibri"/>
          <w:sz w:val="22"/>
          <w:szCs w:val="22"/>
        </w:rPr>
        <w:t>)</w:t>
      </w:r>
      <w:r w:rsidRPr="00372673">
        <w:rPr>
          <w:rFonts w:ascii="HelveticaNeueLT Std Lt" w:hAnsi="HelveticaNeueLT Std Lt" w:cs="Calibri"/>
          <w:sz w:val="22"/>
          <w:szCs w:val="22"/>
        </w:rPr>
        <w:t xml:space="preserve"> standards and recommendations. </w:t>
      </w:r>
    </w:p>
    <w:p w14:paraId="4688278C" w14:textId="0FECC15D" w:rsidR="00735A11" w:rsidRPr="00372673" w:rsidRDefault="00654859"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Uphold</w:t>
      </w:r>
      <w:r w:rsidR="001D1526" w:rsidRPr="00372673">
        <w:rPr>
          <w:rFonts w:ascii="HelveticaNeueLT Std Lt" w:hAnsi="HelveticaNeueLT Std Lt" w:cs="Calibri"/>
          <w:sz w:val="22"/>
          <w:szCs w:val="22"/>
        </w:rPr>
        <w:t xml:space="preserve"> all the School’s policies and procedures, including </w:t>
      </w:r>
      <w:r w:rsidR="00EE6880">
        <w:rPr>
          <w:rFonts w:ascii="HelveticaNeueLT Std Lt" w:hAnsi="HelveticaNeueLT Std Lt" w:cs="Calibri"/>
          <w:sz w:val="22"/>
          <w:szCs w:val="22"/>
        </w:rPr>
        <w:t>safeguarding</w:t>
      </w:r>
      <w:r w:rsidR="001D1526" w:rsidRPr="00372673">
        <w:rPr>
          <w:rFonts w:ascii="HelveticaNeueLT Std Lt" w:hAnsi="HelveticaNeueLT Std Lt" w:cs="Calibri"/>
          <w:sz w:val="22"/>
          <w:szCs w:val="22"/>
        </w:rPr>
        <w:t xml:space="preserve">, </w:t>
      </w:r>
      <w:r w:rsidR="00EE6880">
        <w:rPr>
          <w:rFonts w:ascii="HelveticaNeueLT Std Lt" w:hAnsi="HelveticaNeueLT Std Lt" w:cs="Calibri"/>
          <w:sz w:val="22"/>
          <w:szCs w:val="22"/>
        </w:rPr>
        <w:t>anti-</w:t>
      </w:r>
      <w:r w:rsidR="001D1526" w:rsidRPr="00372673">
        <w:rPr>
          <w:rFonts w:ascii="HelveticaNeueLT Std Lt" w:hAnsi="HelveticaNeueLT Std Lt" w:cs="Calibri"/>
          <w:sz w:val="22"/>
          <w:szCs w:val="22"/>
        </w:rPr>
        <w:t xml:space="preserve">bullying, substance </w:t>
      </w:r>
      <w:proofErr w:type="gramStart"/>
      <w:r w:rsidR="001D1526" w:rsidRPr="00372673">
        <w:rPr>
          <w:rFonts w:ascii="HelveticaNeueLT Std Lt" w:hAnsi="HelveticaNeueLT Std Lt" w:cs="Calibri"/>
          <w:sz w:val="22"/>
          <w:szCs w:val="22"/>
        </w:rPr>
        <w:t xml:space="preserve">misuse and </w:t>
      </w:r>
      <w:r w:rsidR="00A676E7" w:rsidRPr="00372673">
        <w:rPr>
          <w:rFonts w:ascii="HelveticaNeueLT Std Lt" w:hAnsi="HelveticaNeueLT Std Lt" w:cs="Calibri"/>
          <w:sz w:val="22"/>
          <w:szCs w:val="22"/>
        </w:rPr>
        <w:t>health</w:t>
      </w:r>
      <w:proofErr w:type="gramEnd"/>
      <w:r w:rsidR="001D1526" w:rsidRPr="00372673">
        <w:rPr>
          <w:rFonts w:ascii="HelveticaNeueLT Std Lt" w:hAnsi="HelveticaNeueLT Std Lt" w:cs="Calibri"/>
          <w:sz w:val="22"/>
          <w:szCs w:val="22"/>
        </w:rPr>
        <w:t xml:space="preserve"> and </w:t>
      </w:r>
      <w:r w:rsidR="00A676E7" w:rsidRPr="00372673">
        <w:rPr>
          <w:rFonts w:ascii="HelveticaNeueLT Std Lt" w:hAnsi="HelveticaNeueLT Std Lt" w:cs="Calibri"/>
          <w:sz w:val="22"/>
          <w:szCs w:val="22"/>
        </w:rPr>
        <w:t>safety</w:t>
      </w:r>
      <w:r w:rsidR="001D1526" w:rsidRPr="00372673">
        <w:rPr>
          <w:rFonts w:ascii="HelveticaNeueLT Std Lt" w:hAnsi="HelveticaNeueLT Std Lt" w:cs="Calibri"/>
          <w:sz w:val="22"/>
          <w:szCs w:val="22"/>
        </w:rPr>
        <w:t xml:space="preserve">, and be aware of the </w:t>
      </w:r>
      <w:r w:rsidR="00EF7D1C" w:rsidRPr="00372673">
        <w:rPr>
          <w:rFonts w:ascii="HelveticaNeueLT Std Lt" w:hAnsi="HelveticaNeueLT Std Lt" w:cs="Calibri"/>
          <w:sz w:val="22"/>
          <w:szCs w:val="22"/>
        </w:rPr>
        <w:t xml:space="preserve">appropriate response needed in these areas. </w:t>
      </w:r>
    </w:p>
    <w:p w14:paraId="0EE2A786" w14:textId="5BACB88C" w:rsidR="00EF7D1C"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M</w:t>
      </w:r>
      <w:r w:rsidR="00EF7D1C" w:rsidRPr="00372673">
        <w:rPr>
          <w:rFonts w:ascii="HelveticaNeueLT Std Lt" w:hAnsi="HelveticaNeueLT Std Lt" w:cs="Calibri"/>
          <w:sz w:val="22"/>
          <w:szCs w:val="22"/>
        </w:rPr>
        <w:t xml:space="preserve">aintain </w:t>
      </w:r>
      <w:r w:rsidR="00EE6880">
        <w:rPr>
          <w:rFonts w:ascii="HelveticaNeueLT Std Lt" w:hAnsi="HelveticaNeueLT Std Lt" w:cs="Calibri"/>
          <w:sz w:val="22"/>
          <w:szCs w:val="22"/>
        </w:rPr>
        <w:t xml:space="preserve">accurate and timely </w:t>
      </w:r>
      <w:r w:rsidR="00EF7D1C" w:rsidRPr="00372673">
        <w:rPr>
          <w:rFonts w:ascii="HelveticaNeueLT Std Lt" w:hAnsi="HelveticaNeueLT Std Lt" w:cs="Calibri"/>
          <w:sz w:val="22"/>
          <w:szCs w:val="22"/>
        </w:rPr>
        <w:t xml:space="preserve">records of all sanctions </w:t>
      </w:r>
      <w:r w:rsidR="00D347E0" w:rsidRPr="00372673">
        <w:rPr>
          <w:rFonts w:ascii="HelveticaNeueLT Std Lt" w:hAnsi="HelveticaNeueLT Std Lt" w:cs="Calibri"/>
          <w:sz w:val="22"/>
          <w:szCs w:val="22"/>
        </w:rPr>
        <w:t xml:space="preserve">and informing HOH immediately of all serious disciplinary issues including bullying, </w:t>
      </w:r>
      <w:r w:rsidR="00A676E7" w:rsidRPr="00372673">
        <w:rPr>
          <w:rFonts w:ascii="HelveticaNeueLT Std Lt" w:hAnsi="HelveticaNeueLT Std Lt" w:cs="Calibri"/>
          <w:sz w:val="22"/>
          <w:szCs w:val="22"/>
        </w:rPr>
        <w:t>substance</w:t>
      </w:r>
      <w:r w:rsidR="00D347E0" w:rsidRPr="00372673">
        <w:rPr>
          <w:rFonts w:ascii="HelveticaNeueLT Std Lt" w:hAnsi="HelveticaNeueLT Std Lt" w:cs="Calibri"/>
          <w:sz w:val="22"/>
          <w:szCs w:val="22"/>
        </w:rPr>
        <w:t xml:space="preserve"> </w:t>
      </w:r>
      <w:proofErr w:type="gramStart"/>
      <w:r w:rsidR="00D347E0" w:rsidRPr="00372673">
        <w:rPr>
          <w:rFonts w:ascii="HelveticaNeueLT Std Lt" w:hAnsi="HelveticaNeueLT Std Lt" w:cs="Calibri"/>
          <w:sz w:val="22"/>
          <w:szCs w:val="22"/>
        </w:rPr>
        <w:t>misu</w:t>
      </w:r>
      <w:r w:rsidR="00284C75" w:rsidRPr="00372673">
        <w:rPr>
          <w:rFonts w:ascii="HelveticaNeueLT Std Lt" w:hAnsi="HelveticaNeueLT Std Lt" w:cs="Calibri"/>
          <w:sz w:val="22"/>
          <w:szCs w:val="22"/>
        </w:rPr>
        <w:t>se</w:t>
      </w:r>
      <w:proofErr w:type="gramEnd"/>
      <w:r w:rsidR="00284C75" w:rsidRPr="00372673">
        <w:rPr>
          <w:rFonts w:ascii="HelveticaNeueLT Std Lt" w:hAnsi="HelveticaNeueLT Std Lt" w:cs="Calibri"/>
          <w:sz w:val="22"/>
          <w:szCs w:val="22"/>
        </w:rPr>
        <w:t xml:space="preserve"> or sexual misconduct. </w:t>
      </w:r>
    </w:p>
    <w:p w14:paraId="4B22AD18" w14:textId="26D87616" w:rsidR="00284C75"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M</w:t>
      </w:r>
      <w:r w:rsidR="00284C75" w:rsidRPr="00372673">
        <w:rPr>
          <w:rFonts w:ascii="HelveticaNeueLT Std Lt" w:hAnsi="HelveticaNeueLT Std Lt" w:cs="Calibri"/>
          <w:sz w:val="22"/>
          <w:szCs w:val="22"/>
        </w:rPr>
        <w:t xml:space="preserve">aintain a fair and consistent approach to </w:t>
      </w:r>
      <w:r w:rsidR="00A676E7" w:rsidRPr="00372673">
        <w:rPr>
          <w:rFonts w:ascii="HelveticaNeueLT Std Lt" w:hAnsi="HelveticaNeueLT Std Lt" w:cs="Calibri"/>
          <w:sz w:val="22"/>
          <w:szCs w:val="22"/>
        </w:rPr>
        <w:t>discipline</w:t>
      </w:r>
      <w:r w:rsidR="00284C75" w:rsidRPr="00372673">
        <w:rPr>
          <w:rFonts w:ascii="HelveticaNeueLT Std Lt" w:hAnsi="HelveticaNeueLT Std Lt" w:cs="Calibri"/>
          <w:sz w:val="22"/>
          <w:szCs w:val="22"/>
        </w:rPr>
        <w:t xml:space="preserve">, </w:t>
      </w:r>
      <w:proofErr w:type="gramStart"/>
      <w:r w:rsidR="00284C75" w:rsidRPr="00372673">
        <w:rPr>
          <w:rFonts w:ascii="HelveticaNeueLT Std Lt" w:hAnsi="HelveticaNeueLT Std Lt" w:cs="Calibri"/>
          <w:sz w:val="22"/>
          <w:szCs w:val="22"/>
        </w:rPr>
        <w:t>sanctions</w:t>
      </w:r>
      <w:proofErr w:type="gramEnd"/>
      <w:r w:rsidR="00284C75" w:rsidRPr="00372673">
        <w:rPr>
          <w:rFonts w:ascii="HelveticaNeueLT Std Lt" w:hAnsi="HelveticaNeueLT Std Lt" w:cs="Calibri"/>
          <w:sz w:val="22"/>
          <w:szCs w:val="22"/>
        </w:rPr>
        <w:t xml:space="preserve"> and rewards within </w:t>
      </w:r>
      <w:r w:rsidR="00E928C8" w:rsidRPr="00372673">
        <w:rPr>
          <w:rFonts w:ascii="HelveticaNeueLT Std Lt" w:hAnsi="HelveticaNeueLT Std Lt" w:cs="Calibri"/>
          <w:sz w:val="22"/>
          <w:szCs w:val="22"/>
        </w:rPr>
        <w:t xml:space="preserve">the boarding environment. </w:t>
      </w:r>
    </w:p>
    <w:p w14:paraId="4BA2FAA9" w14:textId="74754CB3" w:rsidR="00E928C8" w:rsidRPr="00372673" w:rsidRDefault="00230954" w:rsidP="00536F70">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M</w:t>
      </w:r>
      <w:r w:rsidR="00E928C8" w:rsidRPr="00372673">
        <w:rPr>
          <w:rFonts w:ascii="HelveticaNeueLT Std Lt" w:hAnsi="HelveticaNeueLT Std Lt" w:cs="Calibri"/>
          <w:sz w:val="22"/>
          <w:szCs w:val="22"/>
        </w:rPr>
        <w:t xml:space="preserve">aintain a tolerant and positive living and working environment, </w:t>
      </w:r>
      <w:r w:rsidR="00616D3D">
        <w:rPr>
          <w:rFonts w:ascii="HelveticaNeueLT Std Lt" w:hAnsi="HelveticaNeueLT Std Lt" w:cs="Calibri"/>
          <w:sz w:val="22"/>
          <w:szCs w:val="22"/>
        </w:rPr>
        <w:t>aligned with</w:t>
      </w:r>
      <w:r w:rsidR="0010677B" w:rsidRPr="00372673">
        <w:rPr>
          <w:rFonts w:ascii="HelveticaNeueLT Std Lt" w:hAnsi="HelveticaNeueLT Std Lt" w:cs="Calibri"/>
          <w:sz w:val="22"/>
          <w:szCs w:val="22"/>
        </w:rPr>
        <w:t xml:space="preserve"> the National Minimum </w:t>
      </w:r>
      <w:r w:rsidR="00C93F80" w:rsidRPr="00372673">
        <w:rPr>
          <w:rFonts w:ascii="HelveticaNeueLT Std Lt" w:hAnsi="HelveticaNeueLT Std Lt" w:cs="Calibri"/>
          <w:sz w:val="22"/>
          <w:szCs w:val="22"/>
        </w:rPr>
        <w:t>Standards</w:t>
      </w:r>
      <w:r w:rsidR="0010677B" w:rsidRPr="00372673">
        <w:rPr>
          <w:rFonts w:ascii="HelveticaNeueLT Std Lt" w:hAnsi="HelveticaNeueLT Std Lt" w:cs="Calibri"/>
          <w:sz w:val="22"/>
          <w:szCs w:val="22"/>
        </w:rPr>
        <w:t xml:space="preserve"> for Boarding Schools</w:t>
      </w:r>
    </w:p>
    <w:p w14:paraId="021C6AEF" w14:textId="07212754" w:rsidR="0010677B" w:rsidRPr="00372673" w:rsidRDefault="00230954" w:rsidP="0010677B">
      <w:pPr>
        <w:numPr>
          <w:ilvl w:val="0"/>
          <w:numId w:val="33"/>
        </w:numPr>
        <w:spacing w:after="80"/>
        <w:jc w:val="both"/>
        <w:rPr>
          <w:rFonts w:ascii="HelveticaNeueLT Std Lt" w:hAnsi="HelveticaNeueLT Std Lt" w:cs="Calibri"/>
          <w:sz w:val="22"/>
          <w:szCs w:val="22"/>
        </w:rPr>
      </w:pPr>
      <w:r>
        <w:rPr>
          <w:rFonts w:ascii="HelveticaNeueLT Std Lt" w:hAnsi="HelveticaNeueLT Std Lt" w:cs="Calibri"/>
          <w:sz w:val="22"/>
          <w:szCs w:val="22"/>
        </w:rPr>
        <w:t>P</w:t>
      </w:r>
      <w:r w:rsidR="0010677B" w:rsidRPr="00372673">
        <w:rPr>
          <w:rFonts w:ascii="HelveticaNeueLT Std Lt" w:hAnsi="HelveticaNeueLT Std Lt" w:cs="Calibri"/>
          <w:sz w:val="22"/>
          <w:szCs w:val="22"/>
        </w:rPr>
        <w:t>romote and maintain standards of discipline</w:t>
      </w:r>
      <w:r w:rsidR="00616D3D">
        <w:rPr>
          <w:rFonts w:ascii="HelveticaNeueLT Std Lt" w:hAnsi="HelveticaNeueLT Std Lt" w:cs="Calibri"/>
          <w:sz w:val="22"/>
          <w:szCs w:val="22"/>
        </w:rPr>
        <w:t xml:space="preserve">, </w:t>
      </w:r>
      <w:r w:rsidR="00C93F80" w:rsidRPr="00372673">
        <w:rPr>
          <w:rFonts w:ascii="HelveticaNeueLT Std Lt" w:hAnsi="HelveticaNeueLT Std Lt" w:cs="Calibri"/>
          <w:sz w:val="22"/>
          <w:szCs w:val="22"/>
        </w:rPr>
        <w:t>behaviour</w:t>
      </w:r>
      <w:r w:rsidR="0010677B" w:rsidRPr="00372673">
        <w:rPr>
          <w:rFonts w:ascii="HelveticaNeueLT Std Lt" w:hAnsi="HelveticaNeueLT Std Lt" w:cs="Calibri"/>
          <w:sz w:val="22"/>
          <w:szCs w:val="22"/>
        </w:rPr>
        <w:t xml:space="preserve">, </w:t>
      </w:r>
      <w:proofErr w:type="gramStart"/>
      <w:r w:rsidR="00616D3D" w:rsidRPr="00372673">
        <w:rPr>
          <w:rFonts w:ascii="HelveticaNeueLT Std Lt" w:hAnsi="HelveticaNeueLT Std Lt" w:cs="Calibri"/>
          <w:sz w:val="22"/>
          <w:szCs w:val="22"/>
        </w:rPr>
        <w:t>manner</w:t>
      </w:r>
      <w:proofErr w:type="gramEnd"/>
      <w:r w:rsidR="0010677B" w:rsidRPr="00372673">
        <w:rPr>
          <w:rFonts w:ascii="HelveticaNeueLT Std Lt" w:hAnsi="HelveticaNeueLT Std Lt" w:cs="Calibri"/>
          <w:sz w:val="22"/>
          <w:szCs w:val="22"/>
        </w:rPr>
        <w:t xml:space="preserve"> and dress of students in the house and sharing this responsibility across the </w:t>
      </w:r>
      <w:proofErr w:type="gramStart"/>
      <w:r w:rsidR="0010677B" w:rsidRPr="00372673">
        <w:rPr>
          <w:rFonts w:ascii="HelveticaNeueLT Std Lt" w:hAnsi="HelveticaNeueLT Std Lt" w:cs="Calibri"/>
          <w:sz w:val="22"/>
          <w:szCs w:val="22"/>
        </w:rPr>
        <w:t>School</w:t>
      </w:r>
      <w:proofErr w:type="gramEnd"/>
      <w:r w:rsidR="0010677B" w:rsidRPr="00372673">
        <w:rPr>
          <w:rFonts w:ascii="HelveticaNeueLT Std Lt" w:hAnsi="HelveticaNeueLT Std Lt" w:cs="Calibri"/>
          <w:sz w:val="22"/>
          <w:szCs w:val="22"/>
        </w:rPr>
        <w:t xml:space="preserve">. </w:t>
      </w:r>
    </w:p>
    <w:p w14:paraId="43A7F6A5" w14:textId="77777777" w:rsidR="00082332" w:rsidRPr="00372673" w:rsidRDefault="00082332" w:rsidP="00082332">
      <w:pPr>
        <w:spacing w:after="80"/>
        <w:ind w:left="360"/>
        <w:jc w:val="both"/>
        <w:rPr>
          <w:rFonts w:ascii="HelveticaNeueLT Std Lt" w:hAnsi="HelveticaNeueLT Std Lt" w:cs="Calibri"/>
          <w:sz w:val="22"/>
          <w:szCs w:val="22"/>
        </w:rPr>
      </w:pPr>
    </w:p>
    <w:p w14:paraId="6BC05ACE" w14:textId="77777777" w:rsidR="004E0C29" w:rsidRPr="00372673" w:rsidRDefault="004E0C29" w:rsidP="004E0C29">
      <w:pPr>
        <w:spacing w:after="200" w:line="276" w:lineRule="auto"/>
        <w:ind w:left="720" w:hanging="720"/>
        <w:jc w:val="both"/>
        <w:rPr>
          <w:rFonts w:ascii="HelveticaNeueLT Std Lt" w:hAnsi="HelveticaNeueLT Std Lt" w:cs="Calibri"/>
          <w:b/>
          <w:sz w:val="22"/>
          <w:szCs w:val="22"/>
        </w:rPr>
      </w:pPr>
      <w:r w:rsidRPr="00372673">
        <w:rPr>
          <w:rFonts w:ascii="HelveticaNeueLT Std Lt" w:hAnsi="HelveticaNeueLT Std Lt" w:cs="Calibri"/>
          <w:b/>
          <w:sz w:val="22"/>
          <w:szCs w:val="22"/>
        </w:rPr>
        <w:t>Additional duties</w:t>
      </w:r>
    </w:p>
    <w:p w14:paraId="4D687CA8" w14:textId="730D315A" w:rsidR="004E0C29" w:rsidRPr="00372673" w:rsidRDefault="004E0C29" w:rsidP="0008233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Attend team meetings and staff meetings as required.</w:t>
      </w:r>
    </w:p>
    <w:p w14:paraId="3C83218F" w14:textId="77777777" w:rsidR="004E0C29" w:rsidRPr="00372673" w:rsidRDefault="004E0C29" w:rsidP="0008233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Maintain confidentiality inside and outside the workplace.</w:t>
      </w:r>
    </w:p>
    <w:p w14:paraId="0DAB2D57" w14:textId="6542C4C1" w:rsidR="004E0C29" w:rsidRDefault="004E0C29" w:rsidP="0008233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Understand and apply Academy policies</w:t>
      </w:r>
      <w:r w:rsidR="00957A62" w:rsidRPr="00372673">
        <w:rPr>
          <w:rFonts w:ascii="HelveticaNeueLT Std Lt" w:hAnsi="HelveticaNeueLT Std Lt" w:cs="Calibri"/>
          <w:sz w:val="22"/>
          <w:szCs w:val="22"/>
        </w:rPr>
        <w:t>, including safeguarding, health and safety, and equality.</w:t>
      </w:r>
    </w:p>
    <w:p w14:paraId="0ED90488" w14:textId="77777777" w:rsidR="00230954" w:rsidRPr="00372673" w:rsidRDefault="00230954" w:rsidP="00230954">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To perform any other key tasks that the Head of House may </w:t>
      </w:r>
      <w:proofErr w:type="gramStart"/>
      <w:r w:rsidRPr="00372673">
        <w:rPr>
          <w:rFonts w:ascii="HelveticaNeueLT Std Lt" w:hAnsi="HelveticaNeueLT Std Lt" w:cs="Calibri"/>
          <w:sz w:val="22"/>
          <w:szCs w:val="22"/>
        </w:rPr>
        <w:t>reasonably assign</w:t>
      </w:r>
      <w:proofErr w:type="gramEnd"/>
      <w:r w:rsidRPr="00372673">
        <w:rPr>
          <w:rFonts w:ascii="HelveticaNeueLT Std Lt" w:hAnsi="HelveticaNeueLT Std Lt" w:cs="Calibri"/>
          <w:sz w:val="22"/>
          <w:szCs w:val="22"/>
        </w:rPr>
        <w:t xml:space="preserve">. </w:t>
      </w:r>
    </w:p>
    <w:p w14:paraId="7AD924EC" w14:textId="77777777" w:rsidR="00082332" w:rsidRPr="00372673" w:rsidRDefault="00082332" w:rsidP="00082332">
      <w:pPr>
        <w:spacing w:after="80"/>
        <w:ind w:left="360"/>
        <w:jc w:val="both"/>
        <w:rPr>
          <w:rFonts w:ascii="HelveticaNeueLT Std Lt" w:hAnsi="HelveticaNeueLT Std Lt" w:cs="Calibri"/>
          <w:sz w:val="22"/>
          <w:szCs w:val="22"/>
        </w:rPr>
      </w:pPr>
    </w:p>
    <w:p w14:paraId="73B539B2" w14:textId="77777777" w:rsidR="004E0C29" w:rsidRPr="00372673" w:rsidRDefault="004E0C29" w:rsidP="004E0C29">
      <w:pPr>
        <w:spacing w:after="200"/>
        <w:rPr>
          <w:rFonts w:ascii="HelveticaNeueLT Std Lt" w:hAnsi="HelveticaNeueLT Std Lt" w:cs="Calibri"/>
          <w:b/>
          <w:sz w:val="22"/>
          <w:szCs w:val="22"/>
        </w:rPr>
      </w:pPr>
      <w:r w:rsidRPr="00372673">
        <w:rPr>
          <w:rFonts w:ascii="HelveticaNeueLT Std Lt" w:hAnsi="HelveticaNeueLT Std Lt" w:cs="Calibri"/>
          <w:b/>
          <w:sz w:val="22"/>
          <w:szCs w:val="22"/>
        </w:rPr>
        <w:lastRenderedPageBreak/>
        <w:t>Necessary Experience</w:t>
      </w:r>
    </w:p>
    <w:p w14:paraId="0B9B133F" w14:textId="6B492B1D" w:rsidR="00792036" w:rsidRPr="00792036" w:rsidRDefault="00792036" w:rsidP="00792036">
      <w:pPr>
        <w:numPr>
          <w:ilvl w:val="0"/>
          <w:numId w:val="34"/>
        </w:numPr>
        <w:spacing w:after="80"/>
        <w:jc w:val="both"/>
        <w:rPr>
          <w:rFonts w:ascii="HelveticaNeueLT Std Lt" w:hAnsi="HelveticaNeueLT Std Lt" w:cs="Calibri"/>
          <w:sz w:val="22"/>
          <w:szCs w:val="22"/>
        </w:rPr>
      </w:pPr>
      <w:r w:rsidRPr="00792036">
        <w:rPr>
          <w:rFonts w:ascii="HelveticaNeueLT Std Lt" w:hAnsi="HelveticaNeueLT Std Lt" w:cs="Calibri"/>
          <w:sz w:val="22"/>
          <w:szCs w:val="22"/>
        </w:rPr>
        <w:t>Previous experience working with young people in a pastoral, educational, or residential setting.</w:t>
      </w:r>
    </w:p>
    <w:p w14:paraId="573E1DB8" w14:textId="7FFC6222" w:rsidR="00792036" w:rsidRPr="00792036" w:rsidRDefault="00792036" w:rsidP="00792036">
      <w:pPr>
        <w:numPr>
          <w:ilvl w:val="0"/>
          <w:numId w:val="34"/>
        </w:numPr>
        <w:spacing w:after="80"/>
        <w:jc w:val="both"/>
        <w:rPr>
          <w:rFonts w:ascii="HelveticaNeueLT Std Lt" w:hAnsi="HelveticaNeueLT Std Lt" w:cs="Calibri"/>
          <w:sz w:val="22"/>
          <w:szCs w:val="22"/>
        </w:rPr>
      </w:pPr>
      <w:r w:rsidRPr="00792036">
        <w:rPr>
          <w:rFonts w:ascii="HelveticaNeueLT Std Lt" w:hAnsi="HelveticaNeueLT Std Lt" w:cs="Calibri"/>
          <w:sz w:val="22"/>
          <w:szCs w:val="22"/>
        </w:rPr>
        <w:t>Strong interpersonal and communication skills.</w:t>
      </w:r>
    </w:p>
    <w:p w14:paraId="050700C7" w14:textId="625E89EF" w:rsidR="00792036" w:rsidRPr="00792036" w:rsidRDefault="00792036" w:rsidP="00792036">
      <w:pPr>
        <w:numPr>
          <w:ilvl w:val="0"/>
          <w:numId w:val="34"/>
        </w:numPr>
        <w:spacing w:after="80"/>
        <w:jc w:val="both"/>
        <w:rPr>
          <w:rFonts w:ascii="HelveticaNeueLT Std Lt" w:hAnsi="HelveticaNeueLT Std Lt" w:cs="Calibri"/>
          <w:sz w:val="22"/>
          <w:szCs w:val="22"/>
        </w:rPr>
      </w:pPr>
      <w:r w:rsidRPr="00792036">
        <w:rPr>
          <w:rFonts w:ascii="HelveticaNeueLT Std Lt" w:hAnsi="HelveticaNeueLT Std Lt" w:cs="Calibri"/>
          <w:sz w:val="22"/>
          <w:szCs w:val="22"/>
        </w:rPr>
        <w:t>Ability to work effectively as part of a team and use initiative when required.</w:t>
      </w:r>
    </w:p>
    <w:p w14:paraId="78B5791A" w14:textId="4F6DC236" w:rsidR="00792036" w:rsidRPr="00792036" w:rsidRDefault="00792036" w:rsidP="00792036">
      <w:pPr>
        <w:numPr>
          <w:ilvl w:val="0"/>
          <w:numId w:val="34"/>
        </w:numPr>
        <w:spacing w:after="80"/>
        <w:jc w:val="both"/>
        <w:rPr>
          <w:rFonts w:ascii="HelveticaNeueLT Std Lt" w:hAnsi="HelveticaNeueLT Std Lt" w:cs="Calibri"/>
          <w:sz w:val="22"/>
          <w:szCs w:val="22"/>
        </w:rPr>
      </w:pPr>
      <w:r w:rsidRPr="00792036">
        <w:rPr>
          <w:rFonts w:ascii="HelveticaNeueLT Std Lt" w:hAnsi="HelveticaNeueLT Std Lt" w:cs="Calibri"/>
          <w:sz w:val="22"/>
          <w:szCs w:val="22"/>
        </w:rPr>
        <w:t>Understanding of safeguarding principles and child protection procedures.</w:t>
      </w:r>
    </w:p>
    <w:p w14:paraId="64F3DE18" w14:textId="683F9BCE" w:rsidR="00792036" w:rsidRPr="00792036" w:rsidRDefault="00792036" w:rsidP="00792036">
      <w:pPr>
        <w:numPr>
          <w:ilvl w:val="0"/>
          <w:numId w:val="34"/>
        </w:numPr>
        <w:spacing w:after="80"/>
        <w:jc w:val="both"/>
        <w:rPr>
          <w:rFonts w:ascii="HelveticaNeueLT Std Lt" w:hAnsi="HelveticaNeueLT Std Lt" w:cs="Calibri"/>
          <w:sz w:val="22"/>
          <w:szCs w:val="22"/>
        </w:rPr>
      </w:pPr>
      <w:r w:rsidRPr="00792036">
        <w:rPr>
          <w:rFonts w:ascii="HelveticaNeueLT Std Lt" w:hAnsi="HelveticaNeueLT Std Lt" w:cs="Calibri"/>
          <w:sz w:val="22"/>
          <w:szCs w:val="22"/>
        </w:rPr>
        <w:t xml:space="preserve">Commitment to maintaining </w:t>
      </w:r>
      <w:proofErr w:type="gramStart"/>
      <w:r w:rsidRPr="00792036">
        <w:rPr>
          <w:rFonts w:ascii="HelveticaNeueLT Std Lt" w:hAnsi="HelveticaNeueLT Std Lt" w:cs="Calibri"/>
          <w:sz w:val="22"/>
          <w:szCs w:val="22"/>
        </w:rPr>
        <w:t>high standards</w:t>
      </w:r>
      <w:proofErr w:type="gramEnd"/>
      <w:r w:rsidRPr="00792036">
        <w:rPr>
          <w:rFonts w:ascii="HelveticaNeueLT Std Lt" w:hAnsi="HelveticaNeueLT Std Lt" w:cs="Calibri"/>
          <w:sz w:val="22"/>
          <w:szCs w:val="22"/>
        </w:rPr>
        <w:t xml:space="preserve"> of care and discipline.</w:t>
      </w:r>
    </w:p>
    <w:p w14:paraId="4A58038B" w14:textId="77777777" w:rsidR="00082332" w:rsidRPr="00372673" w:rsidRDefault="00082332" w:rsidP="00082332">
      <w:pPr>
        <w:spacing w:after="80"/>
        <w:ind w:left="360"/>
        <w:jc w:val="both"/>
        <w:rPr>
          <w:rFonts w:ascii="HelveticaNeueLT Std Lt" w:hAnsi="HelveticaNeueLT Std Lt" w:cs="Calibri"/>
          <w:sz w:val="22"/>
          <w:szCs w:val="22"/>
        </w:rPr>
      </w:pPr>
    </w:p>
    <w:p w14:paraId="026E1D6A" w14:textId="77777777" w:rsidR="004E0C29" w:rsidRPr="00372673" w:rsidRDefault="004E0C29" w:rsidP="00082332">
      <w:pPr>
        <w:rPr>
          <w:rFonts w:ascii="HelveticaNeueLT Std Lt" w:hAnsi="HelveticaNeueLT Std Lt" w:cs="Calibri"/>
          <w:b/>
          <w:sz w:val="22"/>
          <w:szCs w:val="22"/>
        </w:rPr>
      </w:pPr>
      <w:r w:rsidRPr="00372673">
        <w:rPr>
          <w:rFonts w:ascii="HelveticaNeueLT Std Lt" w:hAnsi="HelveticaNeueLT Std Lt" w:cs="Calibri"/>
          <w:b/>
          <w:sz w:val="22"/>
          <w:szCs w:val="22"/>
        </w:rPr>
        <w:t>Desirable Experience</w:t>
      </w:r>
    </w:p>
    <w:p w14:paraId="27AB1F27" w14:textId="77777777" w:rsidR="00082332" w:rsidRDefault="00082332" w:rsidP="00082332">
      <w:pPr>
        <w:spacing w:after="80"/>
        <w:jc w:val="both"/>
        <w:rPr>
          <w:rFonts w:ascii="HelveticaNeueLT Std Lt" w:hAnsi="HelveticaNeueLT Std Lt" w:cs="Calibri"/>
          <w:sz w:val="22"/>
          <w:szCs w:val="22"/>
        </w:rPr>
      </w:pPr>
    </w:p>
    <w:p w14:paraId="6072F22E" w14:textId="03F5E158" w:rsidR="00444667" w:rsidRPr="00444667" w:rsidRDefault="00444667" w:rsidP="00444667">
      <w:pPr>
        <w:numPr>
          <w:ilvl w:val="0"/>
          <w:numId w:val="35"/>
        </w:numPr>
        <w:spacing w:after="80"/>
        <w:jc w:val="both"/>
        <w:rPr>
          <w:rFonts w:ascii="HelveticaNeueLT Std Lt" w:hAnsi="HelveticaNeueLT Std Lt" w:cs="Calibri"/>
          <w:sz w:val="22"/>
          <w:szCs w:val="22"/>
        </w:rPr>
      </w:pPr>
      <w:r w:rsidRPr="00444667">
        <w:rPr>
          <w:rFonts w:ascii="HelveticaNeueLT Std Lt" w:hAnsi="HelveticaNeueLT Std Lt" w:cs="Calibri"/>
          <w:sz w:val="22"/>
          <w:szCs w:val="22"/>
        </w:rPr>
        <w:t>Experience in boarding or residential education.</w:t>
      </w:r>
    </w:p>
    <w:p w14:paraId="34C1A7CD" w14:textId="71AC50EB" w:rsidR="00444667" w:rsidRPr="00444667" w:rsidRDefault="00444667" w:rsidP="00444667">
      <w:pPr>
        <w:numPr>
          <w:ilvl w:val="0"/>
          <w:numId w:val="35"/>
        </w:numPr>
        <w:spacing w:after="80"/>
        <w:jc w:val="both"/>
        <w:rPr>
          <w:rFonts w:ascii="HelveticaNeueLT Std Lt" w:hAnsi="HelveticaNeueLT Std Lt" w:cs="Calibri"/>
          <w:sz w:val="22"/>
          <w:szCs w:val="22"/>
        </w:rPr>
      </w:pPr>
      <w:r w:rsidRPr="00444667">
        <w:rPr>
          <w:rFonts w:ascii="HelveticaNeueLT Std Lt" w:hAnsi="HelveticaNeueLT Std Lt" w:cs="Calibri"/>
          <w:sz w:val="22"/>
          <w:szCs w:val="22"/>
        </w:rPr>
        <w:t>First aid qualification or willingness to undertake training.</w:t>
      </w:r>
    </w:p>
    <w:p w14:paraId="044F3C31" w14:textId="66CA7BB4" w:rsidR="00444667" w:rsidRPr="00444667" w:rsidRDefault="00444667" w:rsidP="00444667">
      <w:pPr>
        <w:numPr>
          <w:ilvl w:val="0"/>
          <w:numId w:val="35"/>
        </w:numPr>
        <w:spacing w:after="80"/>
        <w:jc w:val="both"/>
        <w:rPr>
          <w:rFonts w:ascii="HelveticaNeueLT Std Lt" w:hAnsi="HelveticaNeueLT Std Lt" w:cs="Calibri"/>
          <w:sz w:val="22"/>
          <w:szCs w:val="22"/>
        </w:rPr>
      </w:pPr>
      <w:r w:rsidRPr="00444667">
        <w:rPr>
          <w:rFonts w:ascii="HelveticaNeueLT Std Lt" w:hAnsi="HelveticaNeueLT Std Lt" w:cs="Calibri"/>
          <w:sz w:val="22"/>
          <w:szCs w:val="22"/>
        </w:rPr>
        <w:t>Experience supporting extra-curricular activities such as sport, music, outdoor education, or community service.</w:t>
      </w:r>
    </w:p>
    <w:p w14:paraId="6EC4D9AC" w14:textId="0AA9A314" w:rsidR="00444667" w:rsidRPr="00444667" w:rsidRDefault="00444667" w:rsidP="00444667">
      <w:pPr>
        <w:numPr>
          <w:ilvl w:val="0"/>
          <w:numId w:val="35"/>
        </w:numPr>
        <w:spacing w:after="80"/>
        <w:jc w:val="both"/>
        <w:rPr>
          <w:rFonts w:ascii="HelveticaNeueLT Std Lt" w:hAnsi="HelveticaNeueLT Std Lt" w:cs="Calibri"/>
          <w:sz w:val="22"/>
          <w:szCs w:val="22"/>
        </w:rPr>
      </w:pPr>
      <w:r w:rsidRPr="00444667">
        <w:rPr>
          <w:rFonts w:ascii="HelveticaNeueLT Std Lt" w:hAnsi="HelveticaNeueLT Std Lt" w:cs="Calibri"/>
          <w:sz w:val="22"/>
          <w:szCs w:val="22"/>
        </w:rPr>
        <w:t>Knowledge of National Minimum Standards for Boarding Schools.</w:t>
      </w:r>
    </w:p>
    <w:p w14:paraId="10DF8C54" w14:textId="0E69C794" w:rsidR="00444667" w:rsidRPr="00444667" w:rsidRDefault="00444667" w:rsidP="00444667">
      <w:pPr>
        <w:numPr>
          <w:ilvl w:val="0"/>
          <w:numId w:val="35"/>
        </w:numPr>
        <w:spacing w:after="80"/>
        <w:jc w:val="both"/>
        <w:rPr>
          <w:rFonts w:ascii="HelveticaNeueLT Std Lt" w:hAnsi="HelveticaNeueLT Std Lt" w:cs="Calibri"/>
          <w:sz w:val="22"/>
          <w:szCs w:val="22"/>
        </w:rPr>
      </w:pPr>
      <w:r w:rsidRPr="00444667">
        <w:rPr>
          <w:rFonts w:ascii="HelveticaNeueLT Std Lt" w:hAnsi="HelveticaNeueLT Std Lt" w:cs="Calibri"/>
          <w:sz w:val="22"/>
          <w:szCs w:val="22"/>
        </w:rPr>
        <w:t xml:space="preserve">Experience </w:t>
      </w:r>
      <w:proofErr w:type="gramStart"/>
      <w:r w:rsidRPr="00444667">
        <w:rPr>
          <w:rFonts w:ascii="HelveticaNeueLT Std Lt" w:hAnsi="HelveticaNeueLT Std Lt" w:cs="Calibri"/>
          <w:sz w:val="22"/>
          <w:szCs w:val="22"/>
        </w:rPr>
        <w:t>liaising</w:t>
      </w:r>
      <w:proofErr w:type="gramEnd"/>
      <w:r w:rsidRPr="00444667">
        <w:rPr>
          <w:rFonts w:ascii="HelveticaNeueLT Std Lt" w:hAnsi="HelveticaNeueLT Std Lt" w:cs="Calibri"/>
          <w:sz w:val="22"/>
          <w:szCs w:val="22"/>
        </w:rPr>
        <w:t xml:space="preserve"> with parents and external agencies.</w:t>
      </w:r>
    </w:p>
    <w:p w14:paraId="0D83BA05" w14:textId="77777777" w:rsidR="00082332" w:rsidRPr="00372673" w:rsidRDefault="00082332" w:rsidP="00082332">
      <w:pPr>
        <w:spacing w:after="80"/>
        <w:ind w:left="360"/>
        <w:jc w:val="both"/>
        <w:rPr>
          <w:rFonts w:ascii="HelveticaNeueLT Std Lt" w:hAnsi="HelveticaNeueLT Std Lt" w:cs="Calibri"/>
          <w:sz w:val="22"/>
          <w:szCs w:val="22"/>
        </w:rPr>
      </w:pPr>
    </w:p>
    <w:p w14:paraId="5557B1DE" w14:textId="77777777" w:rsidR="004E0C29" w:rsidRPr="00372673" w:rsidRDefault="004E0C29" w:rsidP="00082332">
      <w:pPr>
        <w:rPr>
          <w:rFonts w:ascii="HelveticaNeueLT Std Lt" w:hAnsi="HelveticaNeueLT Std Lt" w:cs="Calibri"/>
          <w:b/>
          <w:sz w:val="22"/>
          <w:szCs w:val="22"/>
        </w:rPr>
      </w:pPr>
      <w:r w:rsidRPr="00372673">
        <w:rPr>
          <w:rFonts w:ascii="HelveticaNeueLT Std Lt" w:hAnsi="HelveticaNeueLT Std Lt" w:cs="Calibri"/>
          <w:b/>
          <w:sz w:val="22"/>
          <w:szCs w:val="22"/>
        </w:rPr>
        <w:t>Conditions of Service</w:t>
      </w:r>
    </w:p>
    <w:p w14:paraId="204F730F" w14:textId="77777777" w:rsidR="004E0C29" w:rsidRPr="00372673" w:rsidRDefault="004E0C29" w:rsidP="004E0C29">
      <w:pPr>
        <w:rPr>
          <w:rFonts w:ascii="HelveticaNeueLT Std Lt" w:hAnsi="HelveticaNeueLT Std Lt" w:cs="Calibri"/>
          <w:b/>
          <w:sz w:val="22"/>
          <w:szCs w:val="22"/>
        </w:rPr>
      </w:pPr>
    </w:p>
    <w:p w14:paraId="6F42E9FA" w14:textId="0AF67DC2" w:rsidR="00957A62" w:rsidRPr="00372673" w:rsidRDefault="00957A62" w:rsidP="00957A6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Hours: </w:t>
      </w:r>
      <w:r w:rsidR="00C20CA9" w:rsidRPr="00372673">
        <w:rPr>
          <w:rFonts w:ascii="HelveticaNeueLT Std Lt" w:hAnsi="HelveticaNeueLT Std Lt" w:cs="Calibri"/>
          <w:sz w:val="22"/>
          <w:szCs w:val="22"/>
        </w:rPr>
        <w:t>tba</w:t>
      </w:r>
    </w:p>
    <w:p w14:paraId="389A6853" w14:textId="25636AD9" w:rsidR="00957A62" w:rsidRPr="00372673" w:rsidRDefault="00957A62" w:rsidP="00957A6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Rate: </w:t>
      </w:r>
      <w:r w:rsidR="00C20CA9" w:rsidRPr="00372673">
        <w:rPr>
          <w:rFonts w:ascii="HelveticaNeueLT Std Lt" w:hAnsi="HelveticaNeueLT Std Lt" w:cs="Calibri"/>
          <w:sz w:val="22"/>
          <w:szCs w:val="22"/>
        </w:rPr>
        <w:t>tba</w:t>
      </w:r>
    </w:p>
    <w:p w14:paraId="16A0F778" w14:textId="07758D62" w:rsidR="00957A62" w:rsidRPr="00372673" w:rsidRDefault="00957A62" w:rsidP="00957A6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Term-time only.</w:t>
      </w:r>
    </w:p>
    <w:p w14:paraId="38427CBA" w14:textId="23CD375C" w:rsidR="00957A62" w:rsidRPr="00372673" w:rsidRDefault="00957A62" w:rsidP="00957A6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Pre-employment checks: Occupational health clearance and enhanced DBS check required.</w:t>
      </w:r>
    </w:p>
    <w:p w14:paraId="69B7C602" w14:textId="7357EF51" w:rsidR="00957A62" w:rsidRPr="00372673" w:rsidRDefault="00957A62" w:rsidP="00957A62">
      <w:pPr>
        <w:numPr>
          <w:ilvl w:val="0"/>
          <w:numId w:val="33"/>
        </w:numPr>
        <w:spacing w:after="80"/>
        <w:jc w:val="both"/>
        <w:rPr>
          <w:rFonts w:ascii="HelveticaNeueLT Std Lt" w:hAnsi="HelveticaNeueLT Std Lt" w:cs="Calibri"/>
          <w:sz w:val="22"/>
          <w:szCs w:val="22"/>
        </w:rPr>
      </w:pPr>
      <w:r w:rsidRPr="00372673">
        <w:rPr>
          <w:rFonts w:ascii="HelveticaNeueLT Std Lt" w:hAnsi="HelveticaNeueLT Std Lt" w:cs="Calibri"/>
          <w:sz w:val="22"/>
          <w:szCs w:val="22"/>
        </w:rPr>
        <w:t>Other: The post is subject to Cranbrook School’s standard conditions of service.</w:t>
      </w:r>
    </w:p>
    <w:p w14:paraId="116718F0" w14:textId="77777777" w:rsidR="00082332" w:rsidRPr="00372673" w:rsidRDefault="00082332" w:rsidP="00082332">
      <w:pPr>
        <w:spacing w:after="80"/>
        <w:ind w:left="360"/>
        <w:jc w:val="both"/>
        <w:rPr>
          <w:rFonts w:ascii="HelveticaNeueLT Std Lt" w:hAnsi="HelveticaNeueLT Std Lt" w:cs="Calibri"/>
          <w:sz w:val="22"/>
          <w:szCs w:val="22"/>
        </w:rPr>
      </w:pPr>
    </w:p>
    <w:p w14:paraId="6F2B2E02" w14:textId="77777777" w:rsidR="004E0C29" w:rsidRPr="00372673" w:rsidRDefault="004E0C29" w:rsidP="004E0C29">
      <w:pPr>
        <w:rPr>
          <w:rFonts w:ascii="HelveticaNeueLT Std Lt" w:hAnsi="HelveticaNeueLT Std Lt" w:cs="Calibri"/>
          <w:bCs/>
          <w:iCs/>
          <w:color w:val="000000"/>
          <w:sz w:val="22"/>
          <w:szCs w:val="22"/>
          <w:lang w:eastAsia="en-GB"/>
        </w:rPr>
      </w:pPr>
    </w:p>
    <w:p w14:paraId="66910879" w14:textId="77226C86" w:rsidR="004E0C29" w:rsidRPr="00372673" w:rsidRDefault="004E0C29" w:rsidP="004E0C29">
      <w:pPr>
        <w:rPr>
          <w:rFonts w:ascii="HelveticaNeueLT Std Lt" w:hAnsi="HelveticaNeueLT Std Lt" w:cs="Calibri"/>
          <w:b/>
          <w:bCs/>
          <w:iCs/>
          <w:color w:val="000000"/>
          <w:sz w:val="22"/>
          <w:szCs w:val="22"/>
          <w:lang w:eastAsia="en-GB"/>
        </w:rPr>
      </w:pPr>
      <w:r w:rsidRPr="00372673">
        <w:rPr>
          <w:rFonts w:ascii="HelveticaNeueLT Std Lt" w:hAnsi="HelveticaNeueLT Std Lt" w:cs="Calibri"/>
          <w:b/>
          <w:bCs/>
          <w:iCs/>
          <w:color w:val="000000"/>
          <w:sz w:val="22"/>
          <w:szCs w:val="22"/>
          <w:lang w:eastAsia="en-GB"/>
        </w:rPr>
        <w:t xml:space="preserve">Closing Date: </w:t>
      </w:r>
      <w:r w:rsidR="00C20CA9" w:rsidRPr="00372673">
        <w:rPr>
          <w:rFonts w:ascii="HelveticaNeueLT Std Lt" w:hAnsi="HelveticaNeueLT Std Lt" w:cs="Calibri"/>
          <w:b/>
          <w:bCs/>
          <w:iCs/>
          <w:color w:val="000000"/>
          <w:sz w:val="22"/>
          <w:szCs w:val="22"/>
          <w:lang w:eastAsia="en-GB"/>
        </w:rPr>
        <w:t>tba</w:t>
      </w:r>
    </w:p>
    <w:p w14:paraId="22C90B86" w14:textId="77777777" w:rsidR="004E0C29" w:rsidRPr="00372673" w:rsidRDefault="004E0C29" w:rsidP="004E0C29">
      <w:pPr>
        <w:rPr>
          <w:rFonts w:ascii="HelveticaNeueLT Std Lt" w:hAnsi="HelveticaNeueLT Std Lt" w:cs="Calibri"/>
          <w:b/>
          <w:bCs/>
          <w:iCs/>
          <w:color w:val="000000"/>
          <w:sz w:val="22"/>
          <w:szCs w:val="22"/>
          <w:lang w:eastAsia="en-GB"/>
        </w:rPr>
      </w:pPr>
    </w:p>
    <w:p w14:paraId="6237441A" w14:textId="4A18223B" w:rsidR="004E0C29" w:rsidRPr="00372673" w:rsidRDefault="004E0C29" w:rsidP="004E0C29">
      <w:pPr>
        <w:spacing w:before="12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Cranbrook School is committed to safeguarding and promoting the welfare of children and young people. All staff appointed will </w:t>
      </w:r>
      <w:proofErr w:type="gramStart"/>
      <w:r w:rsidRPr="00372673">
        <w:rPr>
          <w:rFonts w:ascii="HelveticaNeueLT Std Lt" w:hAnsi="HelveticaNeueLT Std Lt" w:cs="Calibri"/>
          <w:sz w:val="22"/>
          <w:szCs w:val="22"/>
        </w:rPr>
        <w:t>be required</w:t>
      </w:r>
      <w:proofErr w:type="gramEnd"/>
      <w:r w:rsidRPr="00372673">
        <w:rPr>
          <w:rFonts w:ascii="HelveticaNeueLT Std Lt" w:hAnsi="HelveticaNeueLT Std Lt" w:cs="Calibri"/>
          <w:sz w:val="22"/>
          <w:szCs w:val="22"/>
        </w:rPr>
        <w:t xml:space="preserve"> to pass an enhanced DBS check </w:t>
      </w:r>
      <w:r w:rsidR="00F30882" w:rsidRPr="00372673">
        <w:rPr>
          <w:rFonts w:ascii="HelveticaNeueLT Std Lt" w:hAnsi="HelveticaNeueLT Std Lt" w:cs="Calibri"/>
          <w:sz w:val="22"/>
          <w:szCs w:val="22"/>
        </w:rPr>
        <w:t>and other checks prior to commencement.</w:t>
      </w:r>
    </w:p>
    <w:p w14:paraId="7D3C8929" w14:textId="77777777" w:rsidR="004E0C29" w:rsidRPr="00372673" w:rsidRDefault="004E0C29" w:rsidP="004E0C29">
      <w:pPr>
        <w:spacing w:before="120"/>
        <w:jc w:val="both"/>
        <w:rPr>
          <w:rFonts w:ascii="HelveticaNeueLT Std Lt" w:hAnsi="HelveticaNeueLT Std Lt" w:cs="Calibri"/>
          <w:sz w:val="22"/>
          <w:szCs w:val="22"/>
        </w:rPr>
      </w:pPr>
      <w:r w:rsidRPr="00372673">
        <w:rPr>
          <w:rFonts w:ascii="HelveticaNeueLT Std Lt" w:hAnsi="HelveticaNeueLT Std Lt" w:cs="Calibri"/>
          <w:sz w:val="22"/>
          <w:szCs w:val="22"/>
        </w:rPr>
        <w:t>Cranbrook School welcomes applications from people with disabilities.</w:t>
      </w:r>
    </w:p>
    <w:p w14:paraId="1666E36E" w14:textId="77777777" w:rsidR="004E0C29" w:rsidRPr="00372673" w:rsidRDefault="004E0C29" w:rsidP="004E0C29">
      <w:pPr>
        <w:spacing w:before="120"/>
        <w:jc w:val="both"/>
        <w:rPr>
          <w:rFonts w:ascii="HelveticaNeueLT Std Lt" w:hAnsi="HelveticaNeueLT Std Lt" w:cs="Calibri"/>
          <w:sz w:val="22"/>
          <w:szCs w:val="22"/>
        </w:rPr>
      </w:pPr>
      <w:r w:rsidRPr="00372673">
        <w:rPr>
          <w:rFonts w:ascii="HelveticaNeueLT Std Lt" w:hAnsi="HelveticaNeueLT Std Lt" w:cs="Calibri"/>
          <w:sz w:val="22"/>
          <w:szCs w:val="22"/>
        </w:rPr>
        <w:t xml:space="preserve">Cranbrook School has a no smoking </w:t>
      </w:r>
      <w:proofErr w:type="gramStart"/>
      <w:r w:rsidRPr="00372673">
        <w:rPr>
          <w:rFonts w:ascii="HelveticaNeueLT Std Lt" w:hAnsi="HelveticaNeueLT Std Lt" w:cs="Calibri"/>
          <w:sz w:val="22"/>
          <w:szCs w:val="22"/>
        </w:rPr>
        <w:t>policy</w:t>
      </w:r>
      <w:proofErr w:type="gramEnd"/>
    </w:p>
    <w:p w14:paraId="042FBE6B" w14:textId="77777777" w:rsidR="004E0C29" w:rsidRPr="00082332" w:rsidRDefault="004E0C29" w:rsidP="004E0C29">
      <w:pPr>
        <w:spacing w:before="120"/>
        <w:jc w:val="both"/>
        <w:rPr>
          <w:rFonts w:ascii="HelveticaNeueLT Std Lt" w:hAnsi="HelveticaNeueLT Std Lt" w:cs="Calibri"/>
          <w:i/>
          <w:sz w:val="22"/>
          <w:szCs w:val="22"/>
        </w:rPr>
      </w:pPr>
      <w:r w:rsidRPr="00372673">
        <w:rPr>
          <w:rFonts w:ascii="HelveticaNeueLT Std Lt" w:hAnsi="HelveticaNeueLT Std Lt" w:cs="Calibri"/>
          <w:i/>
          <w:sz w:val="22"/>
          <w:szCs w:val="22"/>
        </w:rPr>
        <w:t>(A copy of our recruitment policy is available on request)</w:t>
      </w:r>
      <w:bookmarkEnd w:id="1"/>
      <w:bookmarkEnd w:id="2"/>
    </w:p>
    <w:sectPr w:rsidR="004E0C29" w:rsidRPr="00082332" w:rsidSect="0055343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D37"/>
    <w:multiLevelType w:val="multilevel"/>
    <w:tmpl w:val="07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36E7D"/>
    <w:multiLevelType w:val="hybridMultilevel"/>
    <w:tmpl w:val="A3789A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487042"/>
    <w:multiLevelType w:val="hybridMultilevel"/>
    <w:tmpl w:val="E5F6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00F0A"/>
    <w:multiLevelType w:val="hybridMultilevel"/>
    <w:tmpl w:val="4952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620F3"/>
    <w:multiLevelType w:val="hybridMultilevel"/>
    <w:tmpl w:val="7198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77BB1"/>
    <w:multiLevelType w:val="multilevel"/>
    <w:tmpl w:val="159E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32C49"/>
    <w:multiLevelType w:val="hybridMultilevel"/>
    <w:tmpl w:val="6FCEC5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F6D8C"/>
    <w:multiLevelType w:val="hybridMultilevel"/>
    <w:tmpl w:val="E1A077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005D1E"/>
    <w:multiLevelType w:val="hybridMultilevel"/>
    <w:tmpl w:val="19EC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C4888"/>
    <w:multiLevelType w:val="hybridMultilevel"/>
    <w:tmpl w:val="55C49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2718C"/>
    <w:multiLevelType w:val="hybridMultilevel"/>
    <w:tmpl w:val="98E87E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E302E"/>
    <w:multiLevelType w:val="multilevel"/>
    <w:tmpl w:val="48A69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D1249"/>
    <w:multiLevelType w:val="hybridMultilevel"/>
    <w:tmpl w:val="388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B6A12"/>
    <w:multiLevelType w:val="hybridMultilevel"/>
    <w:tmpl w:val="EFE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A5FE2"/>
    <w:multiLevelType w:val="hybridMultilevel"/>
    <w:tmpl w:val="5F1C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170C"/>
    <w:multiLevelType w:val="hybridMultilevel"/>
    <w:tmpl w:val="D502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B0E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1C4DB3"/>
    <w:multiLevelType w:val="hybridMultilevel"/>
    <w:tmpl w:val="9B9053D0"/>
    <w:lvl w:ilvl="0" w:tplc="DB62FFB4">
      <w:start w:val="2"/>
      <w:numFmt w:val="decimal"/>
      <w:lvlText w:val="%1"/>
      <w:lvlJc w:val="left"/>
      <w:pPr>
        <w:tabs>
          <w:tab w:val="num" w:pos="900"/>
        </w:tabs>
        <w:ind w:left="900" w:hanging="720"/>
      </w:pPr>
      <w:rPr>
        <w:rFonts w:hint="default"/>
        <w:b/>
      </w:rPr>
    </w:lvl>
    <w:lvl w:ilvl="1" w:tplc="F8BAA856">
      <w:start w:val="1"/>
      <w:numFmt w:val="lowerLetter"/>
      <w:lvlText w:val="%2)"/>
      <w:lvlJc w:val="left"/>
      <w:pPr>
        <w:tabs>
          <w:tab w:val="num" w:pos="1260"/>
        </w:tabs>
        <w:ind w:left="1260" w:hanging="360"/>
      </w:pPr>
      <w:rPr>
        <w:rFonts w:hint="default"/>
      </w:rPr>
    </w:lvl>
    <w:lvl w:ilvl="2" w:tplc="0809001B">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8" w15:restartNumberingAfterBreak="0">
    <w:nsid w:val="40151CC1"/>
    <w:multiLevelType w:val="hybridMultilevel"/>
    <w:tmpl w:val="9358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20F56"/>
    <w:multiLevelType w:val="hybridMultilevel"/>
    <w:tmpl w:val="1D989BD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6228FA"/>
    <w:multiLevelType w:val="multilevel"/>
    <w:tmpl w:val="77266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D02E4"/>
    <w:multiLevelType w:val="hybridMultilevel"/>
    <w:tmpl w:val="288AC4B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C5F9E"/>
    <w:multiLevelType w:val="hybridMultilevel"/>
    <w:tmpl w:val="D9926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25D73"/>
    <w:multiLevelType w:val="hybridMultilevel"/>
    <w:tmpl w:val="A4D6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C4EA4"/>
    <w:multiLevelType w:val="hybridMultilevel"/>
    <w:tmpl w:val="EEB64E40"/>
    <w:lvl w:ilvl="0" w:tplc="5F0CD5A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34A13"/>
    <w:multiLevelType w:val="hybridMultilevel"/>
    <w:tmpl w:val="EFECC76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6" w15:restartNumberingAfterBreak="0">
    <w:nsid w:val="58A87922"/>
    <w:multiLevelType w:val="hybridMultilevel"/>
    <w:tmpl w:val="506A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72307"/>
    <w:multiLevelType w:val="hybridMultilevel"/>
    <w:tmpl w:val="0420B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9670E2"/>
    <w:multiLevelType w:val="hybridMultilevel"/>
    <w:tmpl w:val="87BE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0AD5"/>
    <w:multiLevelType w:val="hybridMultilevel"/>
    <w:tmpl w:val="66367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406E00"/>
    <w:multiLevelType w:val="hybridMultilevel"/>
    <w:tmpl w:val="71EA7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06F98"/>
    <w:multiLevelType w:val="hybridMultilevel"/>
    <w:tmpl w:val="B058C3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D3382"/>
    <w:multiLevelType w:val="hybridMultilevel"/>
    <w:tmpl w:val="A30A4B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0EFB"/>
    <w:multiLevelType w:val="hybridMultilevel"/>
    <w:tmpl w:val="D20EF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55718C"/>
    <w:multiLevelType w:val="hybridMultilevel"/>
    <w:tmpl w:val="A068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3189355">
    <w:abstractNumId w:val="31"/>
  </w:num>
  <w:num w:numId="2" w16cid:durableId="536553360">
    <w:abstractNumId w:val="32"/>
  </w:num>
  <w:num w:numId="3" w16cid:durableId="1734084211">
    <w:abstractNumId w:val="6"/>
  </w:num>
  <w:num w:numId="4" w16cid:durableId="324213395">
    <w:abstractNumId w:val="19"/>
  </w:num>
  <w:num w:numId="5" w16cid:durableId="988484414">
    <w:abstractNumId w:val="16"/>
  </w:num>
  <w:num w:numId="6" w16cid:durableId="1770815273">
    <w:abstractNumId w:val="21"/>
  </w:num>
  <w:num w:numId="7" w16cid:durableId="612907410">
    <w:abstractNumId w:val="24"/>
  </w:num>
  <w:num w:numId="8" w16cid:durableId="1420296766">
    <w:abstractNumId w:val="30"/>
  </w:num>
  <w:num w:numId="9" w16cid:durableId="602957229">
    <w:abstractNumId w:val="7"/>
  </w:num>
  <w:num w:numId="10" w16cid:durableId="1772893941">
    <w:abstractNumId w:val="10"/>
  </w:num>
  <w:num w:numId="11" w16cid:durableId="316033381">
    <w:abstractNumId w:val="9"/>
  </w:num>
  <w:num w:numId="12" w16cid:durableId="2093772863">
    <w:abstractNumId w:val="1"/>
  </w:num>
  <w:num w:numId="13" w16cid:durableId="1740514975">
    <w:abstractNumId w:val="14"/>
  </w:num>
  <w:num w:numId="14" w16cid:durableId="1678187786">
    <w:abstractNumId w:val="17"/>
  </w:num>
  <w:num w:numId="15" w16cid:durableId="898631389">
    <w:abstractNumId w:val="12"/>
  </w:num>
  <w:num w:numId="16" w16cid:durableId="1794785923">
    <w:abstractNumId w:val="4"/>
  </w:num>
  <w:num w:numId="17" w16cid:durableId="1567833073">
    <w:abstractNumId w:val="2"/>
  </w:num>
  <w:num w:numId="18" w16cid:durableId="1523133735">
    <w:abstractNumId w:val="23"/>
  </w:num>
  <w:num w:numId="19" w16cid:durableId="1579942932">
    <w:abstractNumId w:val="28"/>
  </w:num>
  <w:num w:numId="20" w16cid:durableId="402290890">
    <w:abstractNumId w:val="34"/>
  </w:num>
  <w:num w:numId="21" w16cid:durableId="960695454">
    <w:abstractNumId w:val="18"/>
  </w:num>
  <w:num w:numId="22" w16cid:durableId="923688017">
    <w:abstractNumId w:val="15"/>
  </w:num>
  <w:num w:numId="23" w16cid:durableId="1703283382">
    <w:abstractNumId w:val="22"/>
  </w:num>
  <w:num w:numId="24" w16cid:durableId="184370001">
    <w:abstractNumId w:val="25"/>
  </w:num>
  <w:num w:numId="25" w16cid:durableId="1177230859">
    <w:abstractNumId w:val="13"/>
  </w:num>
  <w:num w:numId="26" w16cid:durableId="1050764443">
    <w:abstractNumId w:val="8"/>
  </w:num>
  <w:num w:numId="27" w16cid:durableId="1386567769">
    <w:abstractNumId w:val="26"/>
  </w:num>
  <w:num w:numId="28" w16cid:durableId="84153023">
    <w:abstractNumId w:val="20"/>
  </w:num>
  <w:num w:numId="29" w16cid:durableId="1367950170">
    <w:abstractNumId w:val="11"/>
  </w:num>
  <w:num w:numId="30" w16cid:durableId="545289057">
    <w:abstractNumId w:val="0"/>
  </w:num>
  <w:num w:numId="31" w16cid:durableId="271597535">
    <w:abstractNumId w:val="5"/>
  </w:num>
  <w:num w:numId="32" w16cid:durableId="2032606703">
    <w:abstractNumId w:val="3"/>
  </w:num>
  <w:num w:numId="33" w16cid:durableId="2034765646">
    <w:abstractNumId w:val="27"/>
  </w:num>
  <w:num w:numId="34" w16cid:durableId="226190665">
    <w:abstractNumId w:val="29"/>
  </w:num>
  <w:num w:numId="35" w16cid:durableId="7939860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6B6"/>
    <w:rsid w:val="000133CC"/>
    <w:rsid w:val="000175EC"/>
    <w:rsid w:val="000631AF"/>
    <w:rsid w:val="0008128E"/>
    <w:rsid w:val="00082332"/>
    <w:rsid w:val="00095FF6"/>
    <w:rsid w:val="000C3582"/>
    <w:rsid w:val="000E5AA4"/>
    <w:rsid w:val="000F3133"/>
    <w:rsid w:val="0010677B"/>
    <w:rsid w:val="00121484"/>
    <w:rsid w:val="00157817"/>
    <w:rsid w:val="001809FD"/>
    <w:rsid w:val="001B5DF6"/>
    <w:rsid w:val="001D1526"/>
    <w:rsid w:val="001D6532"/>
    <w:rsid w:val="001E03BA"/>
    <w:rsid w:val="001F084A"/>
    <w:rsid w:val="001F4EE7"/>
    <w:rsid w:val="001F7156"/>
    <w:rsid w:val="00230954"/>
    <w:rsid w:val="00240829"/>
    <w:rsid w:val="0026359B"/>
    <w:rsid w:val="00284C75"/>
    <w:rsid w:val="002D3089"/>
    <w:rsid w:val="003075B9"/>
    <w:rsid w:val="003148E8"/>
    <w:rsid w:val="0034648D"/>
    <w:rsid w:val="00355336"/>
    <w:rsid w:val="0036352E"/>
    <w:rsid w:val="00365C84"/>
    <w:rsid w:val="00372673"/>
    <w:rsid w:val="00374CB1"/>
    <w:rsid w:val="00387286"/>
    <w:rsid w:val="003C0E84"/>
    <w:rsid w:val="003C10D7"/>
    <w:rsid w:val="004072F1"/>
    <w:rsid w:val="004166B1"/>
    <w:rsid w:val="00444667"/>
    <w:rsid w:val="0046625F"/>
    <w:rsid w:val="00491030"/>
    <w:rsid w:val="004B4EAA"/>
    <w:rsid w:val="004C024A"/>
    <w:rsid w:val="004C2DBB"/>
    <w:rsid w:val="004E0C29"/>
    <w:rsid w:val="004E18AA"/>
    <w:rsid w:val="004E70D3"/>
    <w:rsid w:val="004F6F13"/>
    <w:rsid w:val="005207F1"/>
    <w:rsid w:val="005231CE"/>
    <w:rsid w:val="00536F70"/>
    <w:rsid w:val="0055141F"/>
    <w:rsid w:val="00552F69"/>
    <w:rsid w:val="00553435"/>
    <w:rsid w:val="005A5930"/>
    <w:rsid w:val="005B7598"/>
    <w:rsid w:val="005D6E66"/>
    <w:rsid w:val="00616D3D"/>
    <w:rsid w:val="00625AE5"/>
    <w:rsid w:val="00637FB2"/>
    <w:rsid w:val="00654859"/>
    <w:rsid w:val="00660D51"/>
    <w:rsid w:val="00670E52"/>
    <w:rsid w:val="006A39B6"/>
    <w:rsid w:val="006A4FF5"/>
    <w:rsid w:val="0070649F"/>
    <w:rsid w:val="00735A11"/>
    <w:rsid w:val="0074767B"/>
    <w:rsid w:val="007717E2"/>
    <w:rsid w:val="00792036"/>
    <w:rsid w:val="00793071"/>
    <w:rsid w:val="007A3ADD"/>
    <w:rsid w:val="0080314A"/>
    <w:rsid w:val="008032BD"/>
    <w:rsid w:val="00844152"/>
    <w:rsid w:val="008536D2"/>
    <w:rsid w:val="008624A5"/>
    <w:rsid w:val="00872F82"/>
    <w:rsid w:val="00882C27"/>
    <w:rsid w:val="0088656F"/>
    <w:rsid w:val="008B19CC"/>
    <w:rsid w:val="008B1B44"/>
    <w:rsid w:val="008C0704"/>
    <w:rsid w:val="008D0F65"/>
    <w:rsid w:val="008E6676"/>
    <w:rsid w:val="008F56B6"/>
    <w:rsid w:val="0090245D"/>
    <w:rsid w:val="00911A15"/>
    <w:rsid w:val="00915E24"/>
    <w:rsid w:val="00932243"/>
    <w:rsid w:val="00944C6E"/>
    <w:rsid w:val="00957A62"/>
    <w:rsid w:val="009748CE"/>
    <w:rsid w:val="00985AC8"/>
    <w:rsid w:val="00997D5C"/>
    <w:rsid w:val="009E1617"/>
    <w:rsid w:val="00A30027"/>
    <w:rsid w:val="00A3611F"/>
    <w:rsid w:val="00A676E7"/>
    <w:rsid w:val="00A87363"/>
    <w:rsid w:val="00AA53D2"/>
    <w:rsid w:val="00AD467D"/>
    <w:rsid w:val="00B061CA"/>
    <w:rsid w:val="00B405B5"/>
    <w:rsid w:val="00B53D45"/>
    <w:rsid w:val="00B63DF2"/>
    <w:rsid w:val="00B76F96"/>
    <w:rsid w:val="00BB4F93"/>
    <w:rsid w:val="00BB6DEC"/>
    <w:rsid w:val="00BF0203"/>
    <w:rsid w:val="00C104E4"/>
    <w:rsid w:val="00C20CA9"/>
    <w:rsid w:val="00C21DDD"/>
    <w:rsid w:val="00C23187"/>
    <w:rsid w:val="00C676C7"/>
    <w:rsid w:val="00C80BDB"/>
    <w:rsid w:val="00C817B2"/>
    <w:rsid w:val="00C93F80"/>
    <w:rsid w:val="00CB6A33"/>
    <w:rsid w:val="00D0326D"/>
    <w:rsid w:val="00D05AD0"/>
    <w:rsid w:val="00D347E0"/>
    <w:rsid w:val="00DA4144"/>
    <w:rsid w:val="00DB3BAD"/>
    <w:rsid w:val="00E13F16"/>
    <w:rsid w:val="00E14F2E"/>
    <w:rsid w:val="00E232AC"/>
    <w:rsid w:val="00E3054A"/>
    <w:rsid w:val="00E32D73"/>
    <w:rsid w:val="00E76F98"/>
    <w:rsid w:val="00E82CAC"/>
    <w:rsid w:val="00E928C8"/>
    <w:rsid w:val="00EB5686"/>
    <w:rsid w:val="00EB5B2D"/>
    <w:rsid w:val="00EB7555"/>
    <w:rsid w:val="00EE46EA"/>
    <w:rsid w:val="00EE6880"/>
    <w:rsid w:val="00EE76D7"/>
    <w:rsid w:val="00EF7D1C"/>
    <w:rsid w:val="00F07EDC"/>
    <w:rsid w:val="00F231EC"/>
    <w:rsid w:val="00F30882"/>
    <w:rsid w:val="00F3691C"/>
    <w:rsid w:val="00F6715A"/>
    <w:rsid w:val="00F73255"/>
    <w:rsid w:val="00F744EA"/>
    <w:rsid w:val="00F8564C"/>
    <w:rsid w:val="00FA16F6"/>
    <w:rsid w:val="00FB20E6"/>
    <w:rsid w:val="00FC161A"/>
    <w:rsid w:val="00FE2266"/>
    <w:rsid w:val="00FF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7DD19CA3"/>
  <w15:chartTrackingRefBased/>
  <w15:docId w15:val="{C119BB06-3DCC-43C7-8952-6BBC8568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bCs/>
      <w:szCs w:val="20"/>
    </w:rPr>
  </w:style>
  <w:style w:type="paragraph" w:styleId="Heading2">
    <w:name w:val="heading 2"/>
    <w:basedOn w:val="Normal"/>
    <w:next w:val="Normal"/>
    <w:qFormat/>
    <w:pPr>
      <w:keepNext/>
      <w:jc w:val="both"/>
      <w:outlineLvl w:val="1"/>
    </w:pPr>
    <w:rPr>
      <w:b/>
      <w:sz w:val="32"/>
    </w:rPr>
  </w:style>
  <w:style w:type="paragraph" w:styleId="Heading5">
    <w:name w:val="heading 5"/>
    <w:basedOn w:val="Normal"/>
    <w:next w:val="Normal"/>
    <w:qFormat/>
    <w:pPr>
      <w:keepNext/>
      <w:outlineLvl w:val="4"/>
    </w:pPr>
    <w:rPr>
      <w:bCs/>
      <w:sz w:val="28"/>
      <w:szCs w:val="20"/>
    </w:rPr>
  </w:style>
  <w:style w:type="paragraph" w:styleId="Heading7">
    <w:name w:val="heading 7"/>
    <w:basedOn w:val="Normal"/>
    <w:next w:val="Normal"/>
    <w:link w:val="Heading7Char"/>
    <w:semiHidden/>
    <w:unhideWhenUsed/>
    <w:qFormat/>
    <w:rsid w:val="004C2DBB"/>
    <w:pPr>
      <w:spacing w:before="240" w:after="60"/>
      <w:outlineLvl w:val="6"/>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Cs w:val="20"/>
    </w:rPr>
  </w:style>
  <w:style w:type="character" w:styleId="Hyperlink">
    <w:name w:val="Hyperlink"/>
    <w:rPr>
      <w:color w:val="0000FF"/>
      <w:u w:val="single"/>
    </w:rPr>
  </w:style>
  <w:style w:type="paragraph" w:styleId="BodyText">
    <w:name w:val="Body Text"/>
    <w:basedOn w:val="Normal"/>
    <w:link w:val="BodyTextChar"/>
    <w:pPr>
      <w:pBdr>
        <w:top w:val="double" w:sz="12" w:space="1" w:color="auto"/>
        <w:left w:val="double" w:sz="12" w:space="1" w:color="auto"/>
        <w:bottom w:val="double" w:sz="12" w:space="1" w:color="auto"/>
        <w:right w:val="double" w:sz="12" w:space="1" w:color="auto"/>
      </w:pBdr>
      <w:jc w:val="center"/>
    </w:pPr>
    <w:rPr>
      <w:b/>
      <w:sz w:val="44"/>
    </w:rPr>
  </w:style>
  <w:style w:type="paragraph" w:styleId="Header">
    <w:name w:val="header"/>
    <w:basedOn w:val="Normal"/>
    <w:pPr>
      <w:tabs>
        <w:tab w:val="center" w:pos="4153"/>
        <w:tab w:val="right" w:pos="8306"/>
      </w:tabs>
    </w:pPr>
    <w:rPr>
      <w:rFonts w:ascii="Verdana" w:hAnsi="Verdana"/>
    </w:rPr>
  </w:style>
  <w:style w:type="paragraph" w:styleId="DocumentMap">
    <w:name w:val="Document Map"/>
    <w:basedOn w:val="Normal"/>
    <w:semiHidden/>
    <w:rsid w:val="000133CC"/>
    <w:pPr>
      <w:shd w:val="clear" w:color="auto" w:fill="000080"/>
    </w:pPr>
    <w:rPr>
      <w:rFonts w:ascii="Tahoma" w:hAnsi="Tahoma" w:cs="Tahoma"/>
      <w:sz w:val="20"/>
      <w:szCs w:val="20"/>
    </w:rPr>
  </w:style>
  <w:style w:type="paragraph" w:styleId="BalloonText">
    <w:name w:val="Balloon Text"/>
    <w:basedOn w:val="Normal"/>
    <w:semiHidden/>
    <w:rsid w:val="000133CC"/>
    <w:rPr>
      <w:rFonts w:ascii="Tahoma" w:hAnsi="Tahoma" w:cs="Tahoma"/>
      <w:sz w:val="16"/>
      <w:szCs w:val="16"/>
    </w:rPr>
  </w:style>
  <w:style w:type="character" w:customStyle="1" w:styleId="BodyTextChar">
    <w:name w:val="Body Text Char"/>
    <w:link w:val="BodyText"/>
    <w:rsid w:val="00E14F2E"/>
    <w:rPr>
      <w:b/>
      <w:sz w:val="44"/>
      <w:szCs w:val="24"/>
      <w:lang w:eastAsia="en-US"/>
    </w:rPr>
  </w:style>
  <w:style w:type="paragraph" w:styleId="ListParagraph">
    <w:name w:val="List Paragraph"/>
    <w:basedOn w:val="Normal"/>
    <w:uiPriority w:val="34"/>
    <w:qFormat/>
    <w:rsid w:val="00944C6E"/>
    <w:pPr>
      <w:ind w:left="720"/>
    </w:pPr>
  </w:style>
  <w:style w:type="character" w:customStyle="1" w:styleId="Heading7Char">
    <w:name w:val="Heading 7 Char"/>
    <w:link w:val="Heading7"/>
    <w:semiHidden/>
    <w:rsid w:val="004C2DBB"/>
    <w:rPr>
      <w:rFonts w:ascii="Calibri" w:eastAsia="Times New Roman" w:hAnsi="Calibri" w:cs="Times New Roman"/>
      <w:sz w:val="24"/>
      <w:szCs w:val="24"/>
      <w:lang w:eastAsia="en-US"/>
    </w:rPr>
  </w:style>
  <w:style w:type="paragraph" w:customStyle="1" w:styleId="Default">
    <w:name w:val="Default"/>
    <w:rsid w:val="009E1617"/>
    <w:pPr>
      <w:autoSpaceDE w:val="0"/>
      <w:autoSpaceDN w:val="0"/>
      <w:adjustRightInd w:val="0"/>
    </w:pPr>
    <w:rPr>
      <w:rFonts w:ascii="Arial" w:hAnsi="Arial" w:cs="Arial"/>
      <w:color w:val="000000"/>
      <w:sz w:val="24"/>
      <w:szCs w:val="24"/>
    </w:rPr>
  </w:style>
  <w:style w:type="character" w:styleId="Strong">
    <w:name w:val="Strong"/>
    <w:uiPriority w:val="22"/>
    <w:qFormat/>
    <w:rsid w:val="00C21DDD"/>
    <w:rPr>
      <w:b/>
      <w:bCs/>
    </w:rPr>
  </w:style>
  <w:style w:type="character" w:customStyle="1" w:styleId="Heading1Char">
    <w:name w:val="Heading 1 Char"/>
    <w:link w:val="Heading1"/>
    <w:rsid w:val="005231CE"/>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7844">
      <w:bodyDiv w:val="1"/>
      <w:marLeft w:val="0"/>
      <w:marRight w:val="0"/>
      <w:marTop w:val="0"/>
      <w:marBottom w:val="0"/>
      <w:divBdr>
        <w:top w:val="none" w:sz="0" w:space="0" w:color="auto"/>
        <w:left w:val="none" w:sz="0" w:space="0" w:color="auto"/>
        <w:bottom w:val="none" w:sz="0" w:space="0" w:color="auto"/>
        <w:right w:val="none" w:sz="0" w:space="0" w:color="auto"/>
      </w:divBdr>
    </w:div>
    <w:div w:id="265773094">
      <w:bodyDiv w:val="1"/>
      <w:marLeft w:val="0"/>
      <w:marRight w:val="0"/>
      <w:marTop w:val="0"/>
      <w:marBottom w:val="0"/>
      <w:divBdr>
        <w:top w:val="none" w:sz="0" w:space="0" w:color="auto"/>
        <w:left w:val="none" w:sz="0" w:space="0" w:color="auto"/>
        <w:bottom w:val="none" w:sz="0" w:space="0" w:color="auto"/>
        <w:right w:val="none" w:sz="0" w:space="0" w:color="auto"/>
      </w:divBdr>
    </w:div>
    <w:div w:id="334495780">
      <w:bodyDiv w:val="1"/>
      <w:marLeft w:val="0"/>
      <w:marRight w:val="0"/>
      <w:marTop w:val="0"/>
      <w:marBottom w:val="0"/>
      <w:divBdr>
        <w:top w:val="none" w:sz="0" w:space="0" w:color="auto"/>
        <w:left w:val="none" w:sz="0" w:space="0" w:color="auto"/>
        <w:bottom w:val="none" w:sz="0" w:space="0" w:color="auto"/>
        <w:right w:val="none" w:sz="0" w:space="0" w:color="auto"/>
      </w:divBdr>
    </w:div>
    <w:div w:id="495190070">
      <w:bodyDiv w:val="1"/>
      <w:marLeft w:val="0"/>
      <w:marRight w:val="0"/>
      <w:marTop w:val="0"/>
      <w:marBottom w:val="0"/>
      <w:divBdr>
        <w:top w:val="none" w:sz="0" w:space="0" w:color="auto"/>
        <w:left w:val="none" w:sz="0" w:space="0" w:color="auto"/>
        <w:bottom w:val="none" w:sz="0" w:space="0" w:color="auto"/>
        <w:right w:val="none" w:sz="0" w:space="0" w:color="auto"/>
      </w:divBdr>
    </w:div>
    <w:div w:id="600066838">
      <w:bodyDiv w:val="1"/>
      <w:marLeft w:val="0"/>
      <w:marRight w:val="0"/>
      <w:marTop w:val="0"/>
      <w:marBottom w:val="0"/>
      <w:divBdr>
        <w:top w:val="none" w:sz="0" w:space="0" w:color="auto"/>
        <w:left w:val="none" w:sz="0" w:space="0" w:color="auto"/>
        <w:bottom w:val="none" w:sz="0" w:space="0" w:color="auto"/>
        <w:right w:val="none" w:sz="0" w:space="0" w:color="auto"/>
      </w:divBdr>
    </w:div>
    <w:div w:id="798499762">
      <w:bodyDiv w:val="1"/>
      <w:marLeft w:val="0"/>
      <w:marRight w:val="0"/>
      <w:marTop w:val="0"/>
      <w:marBottom w:val="0"/>
      <w:divBdr>
        <w:top w:val="none" w:sz="0" w:space="0" w:color="auto"/>
        <w:left w:val="none" w:sz="0" w:space="0" w:color="auto"/>
        <w:bottom w:val="none" w:sz="0" w:space="0" w:color="auto"/>
        <w:right w:val="none" w:sz="0" w:space="0" w:color="auto"/>
      </w:divBdr>
    </w:div>
    <w:div w:id="850532450">
      <w:bodyDiv w:val="1"/>
      <w:marLeft w:val="0"/>
      <w:marRight w:val="0"/>
      <w:marTop w:val="0"/>
      <w:marBottom w:val="0"/>
      <w:divBdr>
        <w:top w:val="none" w:sz="0" w:space="0" w:color="auto"/>
        <w:left w:val="none" w:sz="0" w:space="0" w:color="auto"/>
        <w:bottom w:val="none" w:sz="0" w:space="0" w:color="auto"/>
        <w:right w:val="none" w:sz="0" w:space="0" w:color="auto"/>
      </w:divBdr>
    </w:div>
    <w:div w:id="1016619174">
      <w:bodyDiv w:val="1"/>
      <w:marLeft w:val="0"/>
      <w:marRight w:val="0"/>
      <w:marTop w:val="0"/>
      <w:marBottom w:val="0"/>
      <w:divBdr>
        <w:top w:val="none" w:sz="0" w:space="0" w:color="auto"/>
        <w:left w:val="none" w:sz="0" w:space="0" w:color="auto"/>
        <w:bottom w:val="none" w:sz="0" w:space="0" w:color="auto"/>
        <w:right w:val="none" w:sz="0" w:space="0" w:color="auto"/>
      </w:divBdr>
    </w:div>
    <w:div w:id="1133910839">
      <w:bodyDiv w:val="1"/>
      <w:marLeft w:val="0"/>
      <w:marRight w:val="0"/>
      <w:marTop w:val="0"/>
      <w:marBottom w:val="0"/>
      <w:divBdr>
        <w:top w:val="none" w:sz="0" w:space="0" w:color="auto"/>
        <w:left w:val="none" w:sz="0" w:space="0" w:color="auto"/>
        <w:bottom w:val="none" w:sz="0" w:space="0" w:color="auto"/>
        <w:right w:val="none" w:sz="0" w:space="0" w:color="auto"/>
      </w:divBdr>
    </w:div>
    <w:div w:id="1443574870">
      <w:bodyDiv w:val="1"/>
      <w:marLeft w:val="0"/>
      <w:marRight w:val="0"/>
      <w:marTop w:val="0"/>
      <w:marBottom w:val="0"/>
      <w:divBdr>
        <w:top w:val="none" w:sz="0" w:space="0" w:color="auto"/>
        <w:left w:val="none" w:sz="0" w:space="0" w:color="auto"/>
        <w:bottom w:val="none" w:sz="0" w:space="0" w:color="auto"/>
        <w:right w:val="none" w:sz="0" w:space="0" w:color="auto"/>
      </w:divBdr>
    </w:div>
    <w:div w:id="1757822495">
      <w:bodyDiv w:val="1"/>
      <w:marLeft w:val="0"/>
      <w:marRight w:val="0"/>
      <w:marTop w:val="0"/>
      <w:marBottom w:val="0"/>
      <w:divBdr>
        <w:top w:val="none" w:sz="0" w:space="0" w:color="auto"/>
        <w:left w:val="none" w:sz="0" w:space="0" w:color="auto"/>
        <w:bottom w:val="none" w:sz="0" w:space="0" w:color="auto"/>
        <w:right w:val="none" w:sz="0" w:space="0" w:color="auto"/>
      </w:divBdr>
    </w:div>
    <w:div w:id="1799835552">
      <w:bodyDiv w:val="1"/>
      <w:marLeft w:val="0"/>
      <w:marRight w:val="0"/>
      <w:marTop w:val="0"/>
      <w:marBottom w:val="0"/>
      <w:divBdr>
        <w:top w:val="none" w:sz="0" w:space="0" w:color="auto"/>
        <w:left w:val="none" w:sz="0" w:space="0" w:color="auto"/>
        <w:bottom w:val="none" w:sz="0" w:space="0" w:color="auto"/>
        <w:right w:val="none" w:sz="0" w:space="0" w:color="auto"/>
      </w:divBdr>
    </w:div>
    <w:div w:id="1841506445">
      <w:bodyDiv w:val="1"/>
      <w:marLeft w:val="0"/>
      <w:marRight w:val="0"/>
      <w:marTop w:val="0"/>
      <w:marBottom w:val="0"/>
      <w:divBdr>
        <w:top w:val="none" w:sz="0" w:space="0" w:color="auto"/>
        <w:left w:val="none" w:sz="0" w:space="0" w:color="auto"/>
        <w:bottom w:val="none" w:sz="0" w:space="0" w:color="auto"/>
        <w:right w:val="none" w:sz="0" w:space="0" w:color="auto"/>
      </w:divBdr>
    </w:div>
    <w:div w:id="1898199557">
      <w:bodyDiv w:val="1"/>
      <w:marLeft w:val="0"/>
      <w:marRight w:val="0"/>
      <w:marTop w:val="0"/>
      <w:marBottom w:val="0"/>
      <w:divBdr>
        <w:top w:val="none" w:sz="0" w:space="0" w:color="auto"/>
        <w:left w:val="none" w:sz="0" w:space="0" w:color="auto"/>
        <w:bottom w:val="none" w:sz="0" w:space="0" w:color="auto"/>
        <w:right w:val="none" w:sz="0" w:space="0" w:color="auto"/>
      </w:divBdr>
    </w:div>
    <w:div w:id="1907497071">
      <w:bodyDiv w:val="1"/>
      <w:marLeft w:val="0"/>
      <w:marRight w:val="0"/>
      <w:marTop w:val="0"/>
      <w:marBottom w:val="0"/>
      <w:divBdr>
        <w:top w:val="none" w:sz="0" w:space="0" w:color="auto"/>
        <w:left w:val="none" w:sz="0" w:space="0" w:color="auto"/>
        <w:bottom w:val="none" w:sz="0" w:space="0" w:color="auto"/>
        <w:right w:val="none" w:sz="0" w:space="0" w:color="auto"/>
      </w:divBdr>
    </w:div>
    <w:div w:id="20021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anbrookschool.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CBD2933AA69C49BF009B7B7293F021" ma:contentTypeVersion="8" ma:contentTypeDescription="Create a new document." ma:contentTypeScope="" ma:versionID="c08238d7e75e20cda657ed3a229de6cc">
  <xsd:schema xmlns:xsd="http://www.w3.org/2001/XMLSchema" xmlns:xs="http://www.w3.org/2001/XMLSchema" xmlns:p="http://schemas.microsoft.com/office/2006/metadata/properties" xmlns:ns3="5fc3114a-024c-48cc-8539-6baba37040b5" targetNamespace="http://schemas.microsoft.com/office/2006/metadata/properties" ma:root="true" ma:fieldsID="0065ce00e3ebdbf378aaa424e5b32fab" ns3:_="">
    <xsd:import namespace="5fc3114a-024c-48cc-8539-6baba37040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3114a-024c-48cc-8539-6baba37040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BF699-95A3-4AFC-9A08-833A180D63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F3434C-CDDE-44FA-B2D3-4DD61AC7218D}">
  <ds:schemaRefs>
    <ds:schemaRef ds:uri="http://schemas.microsoft.com/office/2006/metadata/longProperties"/>
  </ds:schemaRefs>
</ds:datastoreItem>
</file>

<file path=customXml/itemProps3.xml><?xml version="1.0" encoding="utf-8"?>
<ds:datastoreItem xmlns:ds="http://schemas.openxmlformats.org/officeDocument/2006/customXml" ds:itemID="{57A65B35-92DC-489C-B9BF-5B3BD5601099}">
  <ds:schemaRefs>
    <ds:schemaRef ds:uri="http://schemas.microsoft.com/sharepoint/v3/contenttype/forms"/>
  </ds:schemaRefs>
</ds:datastoreItem>
</file>

<file path=customXml/itemProps4.xml><?xml version="1.0" encoding="utf-8"?>
<ds:datastoreItem xmlns:ds="http://schemas.openxmlformats.org/officeDocument/2006/customXml" ds:itemID="{F12DD6A6-89D9-4DBB-BF88-9B478DC3F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3114a-024c-48cc-8539-6baba3704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1083</Words>
  <Characters>6207</Characters>
  <Application>Microsoft Office Word</Application>
  <DocSecurity>0</DocSecurity>
  <Lines>182</Lines>
  <Paragraphs>83</Paragraphs>
  <ScaleCrop>false</ScaleCrop>
  <HeadingPairs>
    <vt:vector size="2" baseType="variant">
      <vt:variant>
        <vt:lpstr>Title</vt:lpstr>
      </vt:variant>
      <vt:variant>
        <vt:i4>1</vt:i4>
      </vt:variant>
    </vt:vector>
  </HeadingPairs>
  <TitlesOfParts>
    <vt:vector size="1" baseType="lpstr">
      <vt:lpstr>Cranbrook School</vt:lpstr>
    </vt:vector>
  </TitlesOfParts>
  <Company>The School</Company>
  <LinksUpToDate>false</LinksUpToDate>
  <CharactersWithSpaces>7207</CharactersWithSpaces>
  <SharedDoc>false</SharedDoc>
  <HLinks>
    <vt:vector size="6" baseType="variant">
      <vt:variant>
        <vt:i4>589841</vt:i4>
      </vt:variant>
      <vt:variant>
        <vt:i4>0</vt:i4>
      </vt:variant>
      <vt:variant>
        <vt:i4>0</vt:i4>
      </vt:variant>
      <vt:variant>
        <vt:i4>5</vt:i4>
      </vt:variant>
      <vt:variant>
        <vt:lpwstr>http://www.cranbrookschool.co.uk/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Cranbrook School</dc:title>
  <dc:subject/>
  <dc:creator>The Headteacher</dc:creator>
  <cp:keywords/>
  <cp:lastModifiedBy>Sophie Hawkes</cp:lastModifiedBy>
  <cp:revision>34</cp:revision>
  <cp:lastPrinted>2024-01-03T14:34:00Z</cp:lastPrinted>
  <dcterms:created xsi:type="dcterms:W3CDTF">2025-10-31T13:32:00Z</dcterms:created>
  <dcterms:modified xsi:type="dcterms:W3CDTF">2025-10-31T14:24:00Z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Cousins</vt:lpwstr>
  </property>
  <property fmtid="{D5CDD505-2E9C-101B-9397-08002B2CF9AE}" pid="3" name="Order">
    <vt:lpwstr>105600.000000000</vt:lpwstr>
  </property>
  <property fmtid="{D5CDD505-2E9C-101B-9397-08002B2CF9AE}" pid="4" name="display_urn:schemas-microsoft-com:office:office#Author">
    <vt:lpwstr>Julie Cousins</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0x01010076CBD2933AA69C49BF009B7B7293F021</vt:lpwstr>
  </property>
  <property fmtid="{D5CDD505-2E9C-101B-9397-08002B2CF9AE}" pid="8" name="Note">
    <vt:lpwstr/>
  </property>
  <property fmtid="{D5CDD505-2E9C-101B-9397-08002B2CF9AE}" pid="9" name="ToDo">
    <vt:lpwstr>1</vt:lpwstr>
  </property>
</Properties>
</file>